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80D" w:rsidRPr="00CA680D" w:rsidRDefault="00CA680D" w:rsidP="00414D2A">
      <w:pPr>
        <w:spacing w:after="160" w:line="259" w:lineRule="auto"/>
        <w:ind w:left="-142" w:right="-426"/>
        <w:jc w:val="center"/>
        <w:rPr>
          <w:rFonts w:ascii="Calibri" w:hAnsi="Calibri"/>
          <w:b/>
          <w:sz w:val="40"/>
          <w:szCs w:val="28"/>
          <w:u w:val="single"/>
        </w:rPr>
      </w:pPr>
      <w:r w:rsidRPr="00CA680D">
        <w:rPr>
          <w:rFonts w:ascii="Calibri" w:hAnsi="Calibri"/>
          <w:b/>
          <w:sz w:val="40"/>
          <w:szCs w:val="28"/>
          <w:u w:val="single"/>
        </w:rPr>
        <w:t>Laptop Loan Guidelines</w:t>
      </w:r>
    </w:p>
    <w:p w:rsidR="006C577D" w:rsidRPr="006C577D" w:rsidRDefault="006C577D" w:rsidP="00414D2A">
      <w:pPr>
        <w:spacing w:after="200" w:line="276" w:lineRule="auto"/>
        <w:ind w:left="-142" w:right="-426"/>
        <w:rPr>
          <w:rFonts w:asciiTheme="minorHAnsi" w:hAnsiTheme="minorHAnsi"/>
          <w:sz w:val="22"/>
          <w:szCs w:val="22"/>
        </w:rPr>
      </w:pPr>
      <w:r w:rsidRPr="006C577D">
        <w:rPr>
          <w:rFonts w:asciiTheme="minorHAnsi" w:hAnsiTheme="minorHAnsi"/>
          <w:sz w:val="22"/>
          <w:szCs w:val="22"/>
        </w:rPr>
        <w:t>The following guidelines cover student’s use and responsibility in borrowing a</w:t>
      </w:r>
      <w:r>
        <w:rPr>
          <w:rFonts w:asciiTheme="minorHAnsi" w:hAnsiTheme="minorHAnsi"/>
          <w:sz w:val="22"/>
          <w:szCs w:val="22"/>
        </w:rPr>
        <w:t xml:space="preserve"> </w:t>
      </w:r>
      <w:r w:rsidRPr="006C577D">
        <w:rPr>
          <w:rFonts w:asciiTheme="minorHAnsi" w:hAnsiTheme="minorHAnsi"/>
          <w:sz w:val="22"/>
          <w:szCs w:val="22"/>
        </w:rPr>
        <w:t xml:space="preserve">Laptop from </w:t>
      </w:r>
      <w:r>
        <w:rPr>
          <w:rFonts w:asciiTheme="minorHAnsi" w:hAnsiTheme="minorHAnsi"/>
          <w:sz w:val="22"/>
          <w:szCs w:val="22"/>
        </w:rPr>
        <w:t>Warrenheip</w:t>
      </w:r>
      <w:r w:rsidRPr="006C577D">
        <w:rPr>
          <w:rFonts w:asciiTheme="minorHAnsi" w:hAnsiTheme="minorHAnsi"/>
          <w:sz w:val="22"/>
          <w:szCs w:val="22"/>
        </w:rPr>
        <w:t xml:space="preserve"> Primary School during the current Victorian Government’s advice that we are moving to Remote and Flexible Learning for Term 2. </w:t>
      </w:r>
    </w:p>
    <w:p w:rsidR="006C577D" w:rsidRPr="006C577D" w:rsidRDefault="006C577D" w:rsidP="00414D2A">
      <w:pPr>
        <w:spacing w:after="200" w:line="276" w:lineRule="auto"/>
        <w:ind w:left="-142" w:right="-426"/>
        <w:rPr>
          <w:rFonts w:asciiTheme="minorHAnsi" w:hAnsiTheme="minorHAnsi"/>
          <w:sz w:val="22"/>
          <w:szCs w:val="22"/>
        </w:rPr>
      </w:pPr>
      <w:r w:rsidRPr="006C577D">
        <w:rPr>
          <w:rFonts w:asciiTheme="minorHAnsi" w:hAnsiTheme="minorHAnsi"/>
          <w:sz w:val="22"/>
          <w:szCs w:val="22"/>
        </w:rPr>
        <w:t>All requests for a device must be made via email or phone. Requests for a device will be confirmed by the principal within 48 hours of the request being made.</w:t>
      </w:r>
    </w:p>
    <w:p w:rsidR="006C577D" w:rsidRPr="006C577D" w:rsidRDefault="006C577D" w:rsidP="00414D2A">
      <w:pPr>
        <w:spacing w:after="200" w:line="276" w:lineRule="auto"/>
        <w:ind w:left="-142" w:right="-426"/>
        <w:rPr>
          <w:rFonts w:asciiTheme="minorHAnsi" w:hAnsiTheme="minorHAnsi"/>
          <w:sz w:val="22"/>
          <w:szCs w:val="22"/>
        </w:rPr>
      </w:pPr>
      <w:r w:rsidRPr="006C577D">
        <w:rPr>
          <w:rFonts w:asciiTheme="minorHAnsi" w:hAnsiTheme="minorHAnsi"/>
          <w:sz w:val="22"/>
          <w:szCs w:val="22"/>
        </w:rPr>
        <w:t>Parents/carers need to read the below conditions before signing and ensure they are willing to abide by all conditions and terms as set out below. Parents/carers are responsible for sharing the guidelines with their child/</w:t>
      </w:r>
      <w:proofErr w:type="spellStart"/>
      <w:r w:rsidRPr="006C577D">
        <w:rPr>
          <w:rFonts w:asciiTheme="minorHAnsi" w:hAnsiTheme="minorHAnsi"/>
          <w:sz w:val="22"/>
          <w:szCs w:val="22"/>
        </w:rPr>
        <w:t>ren</w:t>
      </w:r>
      <w:proofErr w:type="spellEnd"/>
      <w:r w:rsidRPr="006C577D">
        <w:rPr>
          <w:rFonts w:asciiTheme="minorHAnsi" w:hAnsiTheme="minorHAnsi"/>
          <w:sz w:val="22"/>
          <w:szCs w:val="22"/>
        </w:rPr>
        <w:t>.</w:t>
      </w:r>
    </w:p>
    <w:p w:rsidR="006C577D" w:rsidRPr="006C577D" w:rsidRDefault="006C577D" w:rsidP="00414D2A">
      <w:pPr>
        <w:numPr>
          <w:ilvl w:val="0"/>
          <w:numId w:val="9"/>
        </w:numPr>
        <w:spacing w:after="200" w:line="276" w:lineRule="auto"/>
        <w:ind w:left="-142" w:right="-426" w:hanging="357"/>
        <w:contextualSpacing/>
        <w:rPr>
          <w:rFonts w:asciiTheme="minorHAnsi" w:hAnsiTheme="minorHAnsi"/>
          <w:sz w:val="22"/>
          <w:szCs w:val="22"/>
        </w:rPr>
      </w:pPr>
      <w:r>
        <w:rPr>
          <w:rFonts w:asciiTheme="minorHAnsi" w:hAnsiTheme="minorHAnsi"/>
          <w:sz w:val="22"/>
          <w:szCs w:val="22"/>
        </w:rPr>
        <w:t xml:space="preserve">The </w:t>
      </w:r>
      <w:r w:rsidRPr="006C577D">
        <w:rPr>
          <w:rFonts w:asciiTheme="minorHAnsi" w:hAnsiTheme="minorHAnsi"/>
          <w:sz w:val="22"/>
          <w:szCs w:val="22"/>
        </w:rPr>
        <w:t xml:space="preserve">Laptop (device) is available for use during the time of remote and flexible learning as set by the Victorian Government. </w:t>
      </w:r>
    </w:p>
    <w:p w:rsidR="006C577D" w:rsidRPr="006C577D" w:rsidRDefault="006C577D" w:rsidP="00414D2A">
      <w:pPr>
        <w:numPr>
          <w:ilvl w:val="0"/>
          <w:numId w:val="9"/>
        </w:numPr>
        <w:spacing w:after="200" w:line="276" w:lineRule="auto"/>
        <w:ind w:left="-142" w:right="-426" w:hanging="357"/>
        <w:contextualSpacing/>
        <w:rPr>
          <w:rFonts w:asciiTheme="minorHAnsi" w:hAnsiTheme="minorHAnsi"/>
          <w:sz w:val="22"/>
          <w:szCs w:val="22"/>
        </w:rPr>
      </w:pPr>
      <w:r w:rsidRPr="006C577D">
        <w:rPr>
          <w:rFonts w:asciiTheme="minorHAnsi" w:hAnsiTheme="minorHAnsi"/>
          <w:sz w:val="22"/>
          <w:szCs w:val="22"/>
        </w:rPr>
        <w:t>The device will be returned to the school on the first day school is re-opened to all students.</w:t>
      </w:r>
    </w:p>
    <w:p w:rsidR="006C577D" w:rsidRPr="006C577D" w:rsidRDefault="006C577D" w:rsidP="00414D2A">
      <w:pPr>
        <w:numPr>
          <w:ilvl w:val="0"/>
          <w:numId w:val="9"/>
        </w:numPr>
        <w:spacing w:after="200" w:line="276" w:lineRule="auto"/>
        <w:ind w:left="-142" w:right="-426" w:hanging="357"/>
        <w:contextualSpacing/>
        <w:rPr>
          <w:rFonts w:asciiTheme="minorHAnsi" w:hAnsiTheme="minorHAnsi"/>
          <w:sz w:val="22"/>
          <w:szCs w:val="22"/>
        </w:rPr>
      </w:pPr>
      <w:r w:rsidRPr="006C577D">
        <w:rPr>
          <w:rFonts w:asciiTheme="minorHAnsi" w:hAnsiTheme="minorHAnsi"/>
          <w:sz w:val="22"/>
          <w:szCs w:val="22"/>
        </w:rPr>
        <w:t xml:space="preserve">The device must only be used for remote learning activities as outlined by the classroom teacher. No software programs or apps can be added to this device without permission from </w:t>
      </w:r>
      <w:r>
        <w:rPr>
          <w:rFonts w:asciiTheme="minorHAnsi" w:hAnsiTheme="minorHAnsi"/>
          <w:sz w:val="22"/>
          <w:szCs w:val="22"/>
        </w:rPr>
        <w:t>the Principal</w:t>
      </w:r>
      <w:r w:rsidRPr="006C577D">
        <w:rPr>
          <w:rFonts w:asciiTheme="minorHAnsi" w:hAnsiTheme="minorHAnsi"/>
          <w:sz w:val="22"/>
          <w:szCs w:val="22"/>
        </w:rPr>
        <w:t>.</w:t>
      </w:r>
    </w:p>
    <w:p w:rsidR="006C577D" w:rsidRPr="006C577D" w:rsidRDefault="006C577D" w:rsidP="00414D2A">
      <w:pPr>
        <w:numPr>
          <w:ilvl w:val="0"/>
          <w:numId w:val="9"/>
        </w:numPr>
        <w:spacing w:after="200" w:line="276" w:lineRule="auto"/>
        <w:ind w:left="-142" w:right="-426"/>
        <w:contextualSpacing/>
        <w:rPr>
          <w:rFonts w:asciiTheme="minorHAnsi" w:hAnsiTheme="minorHAnsi"/>
          <w:sz w:val="22"/>
          <w:szCs w:val="22"/>
        </w:rPr>
      </w:pPr>
      <w:r w:rsidRPr="006C577D">
        <w:rPr>
          <w:rFonts w:asciiTheme="minorHAnsi" w:hAnsiTheme="minorHAnsi"/>
          <w:sz w:val="22"/>
          <w:szCs w:val="22"/>
        </w:rPr>
        <w:t>The borrower (parent/carer) is responsible for the device from the time of collection until it is returned for and signed back in to the possession of the school. The working condition of the device will have been checked prior to checkout.</w:t>
      </w:r>
    </w:p>
    <w:p w:rsidR="006C577D" w:rsidRPr="006C577D" w:rsidRDefault="006C577D" w:rsidP="00414D2A">
      <w:pPr>
        <w:numPr>
          <w:ilvl w:val="0"/>
          <w:numId w:val="9"/>
        </w:numPr>
        <w:spacing w:after="200" w:line="276" w:lineRule="auto"/>
        <w:ind w:left="-142" w:right="-426"/>
        <w:contextualSpacing/>
        <w:rPr>
          <w:rFonts w:asciiTheme="minorHAnsi" w:hAnsiTheme="minorHAnsi"/>
          <w:sz w:val="22"/>
          <w:szCs w:val="22"/>
        </w:rPr>
      </w:pPr>
      <w:r w:rsidRPr="006C577D">
        <w:rPr>
          <w:rFonts w:asciiTheme="minorHAnsi" w:hAnsiTheme="minorHAnsi"/>
          <w:sz w:val="22"/>
          <w:szCs w:val="22"/>
        </w:rPr>
        <w:t xml:space="preserve">During the borrowing period, borrowers are required to report any technical problems as soon as possible. </w:t>
      </w:r>
    </w:p>
    <w:p w:rsidR="006C577D" w:rsidRPr="006C577D" w:rsidRDefault="006C577D" w:rsidP="00414D2A">
      <w:pPr>
        <w:numPr>
          <w:ilvl w:val="0"/>
          <w:numId w:val="9"/>
        </w:numPr>
        <w:spacing w:after="200" w:line="276" w:lineRule="auto"/>
        <w:ind w:left="-142" w:right="-426"/>
        <w:contextualSpacing/>
        <w:rPr>
          <w:rFonts w:asciiTheme="minorHAnsi" w:hAnsiTheme="minorHAnsi"/>
          <w:sz w:val="22"/>
          <w:szCs w:val="22"/>
        </w:rPr>
      </w:pPr>
      <w:r w:rsidRPr="006C577D">
        <w:rPr>
          <w:rFonts w:asciiTheme="minorHAnsi" w:hAnsiTheme="minorHAnsi"/>
          <w:sz w:val="22"/>
          <w:szCs w:val="22"/>
        </w:rPr>
        <w:t xml:space="preserve">Borrowers are not to modify the operating system (jailbreaking) as this action renders the warranty void. </w:t>
      </w:r>
    </w:p>
    <w:p w:rsidR="006C577D" w:rsidRPr="006C577D" w:rsidRDefault="006C577D" w:rsidP="00414D2A">
      <w:pPr>
        <w:numPr>
          <w:ilvl w:val="0"/>
          <w:numId w:val="9"/>
        </w:numPr>
        <w:spacing w:after="200" w:line="276" w:lineRule="auto"/>
        <w:ind w:left="-142" w:right="-426"/>
        <w:contextualSpacing/>
        <w:rPr>
          <w:rFonts w:asciiTheme="minorHAnsi" w:hAnsiTheme="minorHAnsi"/>
          <w:sz w:val="22"/>
          <w:szCs w:val="22"/>
        </w:rPr>
      </w:pPr>
      <w:r w:rsidRPr="006C577D">
        <w:rPr>
          <w:rFonts w:asciiTheme="minorHAnsi" w:hAnsiTheme="minorHAnsi"/>
          <w:sz w:val="22"/>
          <w:szCs w:val="22"/>
        </w:rPr>
        <w:t>The device must be returned to the school in the same condition as when it was borrowed.</w:t>
      </w:r>
    </w:p>
    <w:p w:rsidR="006C577D" w:rsidRPr="006C577D" w:rsidRDefault="006C577D" w:rsidP="00414D2A">
      <w:pPr>
        <w:numPr>
          <w:ilvl w:val="0"/>
          <w:numId w:val="9"/>
        </w:numPr>
        <w:spacing w:after="200" w:line="276" w:lineRule="auto"/>
        <w:ind w:left="-142" w:right="-426"/>
        <w:contextualSpacing/>
        <w:rPr>
          <w:rFonts w:asciiTheme="minorHAnsi" w:hAnsiTheme="minorHAnsi"/>
          <w:sz w:val="22"/>
          <w:szCs w:val="22"/>
        </w:rPr>
      </w:pPr>
      <w:r w:rsidRPr="006C577D">
        <w:rPr>
          <w:rFonts w:asciiTheme="minorHAnsi" w:hAnsiTheme="minorHAnsi"/>
          <w:sz w:val="22"/>
          <w:szCs w:val="22"/>
        </w:rPr>
        <w:t xml:space="preserve">All personal data (children’s work) must be removed from the device prior to it being returned. </w:t>
      </w:r>
      <w:r>
        <w:rPr>
          <w:rFonts w:asciiTheme="minorHAnsi" w:hAnsiTheme="minorHAnsi"/>
          <w:sz w:val="22"/>
          <w:szCs w:val="22"/>
        </w:rPr>
        <w:t>Warrenheip</w:t>
      </w:r>
      <w:r w:rsidRPr="006C577D">
        <w:rPr>
          <w:rFonts w:asciiTheme="minorHAnsi" w:hAnsiTheme="minorHAnsi"/>
          <w:sz w:val="22"/>
          <w:szCs w:val="22"/>
        </w:rPr>
        <w:t xml:space="preserve"> PS will not be responsible for any lost personal data should the borrower have not removed it.</w:t>
      </w:r>
    </w:p>
    <w:p w:rsidR="006C577D" w:rsidRPr="006C577D" w:rsidRDefault="006C577D" w:rsidP="00414D2A">
      <w:pPr>
        <w:numPr>
          <w:ilvl w:val="0"/>
          <w:numId w:val="9"/>
        </w:numPr>
        <w:spacing w:after="200" w:line="276" w:lineRule="auto"/>
        <w:ind w:left="-142" w:right="-426"/>
        <w:contextualSpacing/>
        <w:rPr>
          <w:rFonts w:asciiTheme="minorHAnsi" w:hAnsiTheme="minorHAnsi"/>
          <w:sz w:val="22"/>
          <w:szCs w:val="22"/>
        </w:rPr>
      </w:pPr>
      <w:r w:rsidRPr="006C577D">
        <w:rPr>
          <w:rFonts w:asciiTheme="minorHAnsi" w:hAnsiTheme="minorHAnsi"/>
          <w:sz w:val="22"/>
          <w:szCs w:val="22"/>
        </w:rPr>
        <w:t xml:space="preserve">The device must be stored in a safe and secure location within the family home. </w:t>
      </w:r>
    </w:p>
    <w:p w:rsidR="006C577D" w:rsidRPr="006C577D" w:rsidRDefault="006C577D" w:rsidP="00414D2A">
      <w:pPr>
        <w:numPr>
          <w:ilvl w:val="0"/>
          <w:numId w:val="9"/>
        </w:numPr>
        <w:spacing w:after="200" w:line="276" w:lineRule="auto"/>
        <w:ind w:left="-142" w:right="-426"/>
        <w:contextualSpacing/>
        <w:rPr>
          <w:rFonts w:asciiTheme="minorHAnsi" w:hAnsiTheme="minorHAnsi"/>
          <w:sz w:val="22"/>
          <w:szCs w:val="22"/>
        </w:rPr>
      </w:pPr>
      <w:r w:rsidRPr="006C577D">
        <w:rPr>
          <w:rFonts w:asciiTheme="minorHAnsi" w:hAnsiTheme="minorHAnsi"/>
          <w:sz w:val="22"/>
          <w:szCs w:val="22"/>
        </w:rPr>
        <w:t>The device is not to be shared with any other family members. It is only to be used for school related purposes.</w:t>
      </w:r>
    </w:p>
    <w:p w:rsidR="006C577D" w:rsidRPr="006C577D" w:rsidRDefault="006C577D" w:rsidP="00414D2A">
      <w:pPr>
        <w:spacing w:after="200" w:line="276" w:lineRule="auto"/>
        <w:ind w:left="-142" w:right="-426"/>
        <w:contextualSpacing/>
        <w:rPr>
          <w:rFonts w:asciiTheme="minorHAnsi" w:hAnsiTheme="minorHAnsi"/>
          <w:sz w:val="22"/>
          <w:szCs w:val="22"/>
        </w:rPr>
      </w:pPr>
    </w:p>
    <w:p w:rsidR="006C577D" w:rsidRPr="006C577D" w:rsidRDefault="006C577D" w:rsidP="00414D2A">
      <w:pPr>
        <w:numPr>
          <w:ilvl w:val="0"/>
          <w:numId w:val="10"/>
        </w:numPr>
        <w:spacing w:after="200" w:line="276" w:lineRule="auto"/>
        <w:ind w:left="-142" w:right="-426"/>
        <w:contextualSpacing/>
        <w:rPr>
          <w:rFonts w:asciiTheme="minorHAnsi" w:hAnsiTheme="minorHAnsi"/>
          <w:sz w:val="22"/>
          <w:szCs w:val="22"/>
        </w:rPr>
      </w:pPr>
      <w:r w:rsidRPr="006C577D">
        <w:rPr>
          <w:rFonts w:asciiTheme="minorHAnsi" w:hAnsiTheme="minorHAnsi"/>
          <w:sz w:val="22"/>
          <w:szCs w:val="22"/>
        </w:rPr>
        <w:t>By signing these guidelines, the student and parent/carer agrees to abide by the conditions set.</w:t>
      </w:r>
    </w:p>
    <w:p w:rsidR="006C577D" w:rsidRPr="006C577D" w:rsidRDefault="006C577D" w:rsidP="00414D2A">
      <w:pPr>
        <w:numPr>
          <w:ilvl w:val="0"/>
          <w:numId w:val="10"/>
        </w:numPr>
        <w:spacing w:after="200" w:line="276" w:lineRule="auto"/>
        <w:ind w:left="-142" w:right="-426"/>
        <w:contextualSpacing/>
        <w:rPr>
          <w:rFonts w:asciiTheme="minorHAnsi" w:hAnsiTheme="minorHAnsi"/>
          <w:sz w:val="22"/>
          <w:szCs w:val="22"/>
        </w:rPr>
      </w:pPr>
      <w:r w:rsidRPr="006C577D">
        <w:rPr>
          <w:rFonts w:asciiTheme="minorHAnsi" w:hAnsiTheme="minorHAnsi"/>
          <w:sz w:val="22"/>
          <w:szCs w:val="22"/>
        </w:rPr>
        <w:t>I understand that the school reserves the right to vary these guidelines in the foreseeable future to accommodate for unforeseen circumstances.</w:t>
      </w:r>
    </w:p>
    <w:p w:rsidR="006C577D" w:rsidRDefault="006C577D" w:rsidP="00414D2A">
      <w:pPr>
        <w:ind w:left="-142" w:right="-426"/>
        <w:rPr>
          <w:rFonts w:asciiTheme="minorHAnsi" w:hAnsiTheme="minorHAnsi" w:cs="Arial"/>
          <w:color w:val="000000"/>
          <w:sz w:val="22"/>
          <w:szCs w:val="22"/>
          <w:lang w:eastAsia="en-AU"/>
        </w:rPr>
      </w:pPr>
    </w:p>
    <w:p w:rsidR="006C577D" w:rsidRDefault="006C577D" w:rsidP="00414D2A">
      <w:pPr>
        <w:ind w:left="-142" w:right="-426"/>
        <w:rPr>
          <w:rFonts w:asciiTheme="minorHAnsi" w:hAnsiTheme="minorHAnsi" w:cs="Arial"/>
          <w:color w:val="000000"/>
          <w:sz w:val="22"/>
          <w:szCs w:val="22"/>
          <w:lang w:eastAsia="en-AU"/>
        </w:rPr>
      </w:pPr>
    </w:p>
    <w:p w:rsidR="006C577D" w:rsidRPr="006C577D" w:rsidRDefault="006C577D" w:rsidP="00414D2A">
      <w:pPr>
        <w:ind w:left="-142" w:right="-426"/>
        <w:rPr>
          <w:rFonts w:asciiTheme="minorHAnsi" w:hAnsiTheme="minorHAnsi"/>
          <w:b/>
          <w:szCs w:val="24"/>
          <w:lang w:eastAsia="en-AU"/>
        </w:rPr>
      </w:pPr>
      <w:r w:rsidRPr="006C577D">
        <w:rPr>
          <w:rFonts w:asciiTheme="minorHAnsi" w:hAnsiTheme="minorHAnsi" w:cs="Arial"/>
          <w:b/>
          <w:color w:val="000000"/>
          <w:sz w:val="22"/>
          <w:szCs w:val="22"/>
          <w:lang w:eastAsia="en-AU"/>
        </w:rPr>
        <w:t>Name:</w:t>
      </w:r>
      <w:r w:rsidRPr="006C577D">
        <w:rPr>
          <w:rFonts w:asciiTheme="minorHAnsi" w:hAnsiTheme="minorHAnsi" w:cs="Arial"/>
          <w:b/>
          <w:color w:val="000000"/>
          <w:sz w:val="22"/>
          <w:szCs w:val="22"/>
          <w:lang w:eastAsia="en-AU"/>
        </w:rPr>
        <w:tab/>
      </w:r>
      <w:r w:rsidRPr="006C577D">
        <w:rPr>
          <w:rFonts w:asciiTheme="minorHAnsi" w:hAnsiTheme="minorHAnsi" w:cs="Arial"/>
          <w:b/>
          <w:color w:val="000000"/>
          <w:sz w:val="22"/>
          <w:szCs w:val="22"/>
          <w:lang w:eastAsia="en-AU"/>
        </w:rPr>
        <w:tab/>
      </w:r>
      <w:r w:rsidRPr="006C577D">
        <w:rPr>
          <w:rFonts w:asciiTheme="minorHAnsi" w:hAnsiTheme="minorHAnsi" w:cs="Arial"/>
          <w:b/>
          <w:color w:val="000000"/>
          <w:sz w:val="22"/>
          <w:szCs w:val="22"/>
          <w:lang w:eastAsia="en-AU"/>
        </w:rPr>
        <w:tab/>
      </w:r>
      <w:r w:rsidRPr="006C577D">
        <w:rPr>
          <w:rFonts w:asciiTheme="minorHAnsi" w:hAnsiTheme="minorHAnsi" w:cs="Arial"/>
          <w:b/>
          <w:color w:val="000000"/>
          <w:sz w:val="22"/>
          <w:szCs w:val="22"/>
          <w:lang w:eastAsia="en-AU"/>
        </w:rPr>
        <w:tab/>
      </w:r>
      <w:r w:rsidRPr="006C577D">
        <w:rPr>
          <w:rFonts w:asciiTheme="minorHAnsi" w:hAnsiTheme="minorHAnsi" w:cs="Arial"/>
          <w:b/>
          <w:color w:val="000000"/>
          <w:sz w:val="22"/>
          <w:szCs w:val="22"/>
          <w:lang w:eastAsia="en-AU"/>
        </w:rPr>
        <w:tab/>
      </w:r>
      <w:r w:rsidRPr="006C577D">
        <w:rPr>
          <w:rFonts w:asciiTheme="minorHAnsi" w:hAnsiTheme="minorHAnsi" w:cs="Arial"/>
          <w:b/>
          <w:color w:val="000000"/>
          <w:sz w:val="22"/>
          <w:szCs w:val="22"/>
          <w:lang w:eastAsia="en-AU"/>
        </w:rPr>
        <w:tab/>
        <w:t xml:space="preserve">Signature: </w:t>
      </w:r>
    </w:p>
    <w:p w:rsidR="006C577D" w:rsidRPr="006C577D" w:rsidRDefault="006C577D" w:rsidP="00414D2A">
      <w:pPr>
        <w:ind w:left="-142" w:right="-426"/>
        <w:rPr>
          <w:rFonts w:asciiTheme="minorHAnsi" w:hAnsiTheme="minorHAnsi"/>
          <w:szCs w:val="24"/>
          <w:lang w:eastAsia="en-AU"/>
        </w:rPr>
      </w:pPr>
    </w:p>
    <w:p w:rsidR="006C577D" w:rsidRPr="006C577D" w:rsidRDefault="006C577D" w:rsidP="00414D2A">
      <w:pPr>
        <w:ind w:left="-142" w:right="-426"/>
        <w:rPr>
          <w:rFonts w:asciiTheme="minorHAnsi" w:hAnsiTheme="minorHAnsi" w:cs="Arial"/>
          <w:b/>
          <w:bCs/>
          <w:color w:val="000000"/>
          <w:sz w:val="22"/>
          <w:szCs w:val="22"/>
          <w:lang w:eastAsia="en-AU"/>
        </w:rPr>
      </w:pPr>
      <w:r w:rsidRPr="006C577D">
        <w:rPr>
          <w:rFonts w:asciiTheme="minorHAnsi" w:hAnsiTheme="minorHAnsi" w:cs="Arial"/>
          <w:b/>
          <w:bCs/>
          <w:color w:val="000000"/>
          <w:sz w:val="22"/>
          <w:szCs w:val="22"/>
          <w:lang w:eastAsia="en-AU"/>
        </w:rPr>
        <w:t>Date:</w:t>
      </w:r>
      <w:r w:rsidRPr="006C577D">
        <w:rPr>
          <w:rFonts w:asciiTheme="minorHAnsi" w:hAnsiTheme="minorHAnsi" w:cs="Arial"/>
          <w:b/>
          <w:bCs/>
          <w:color w:val="000000"/>
          <w:sz w:val="22"/>
          <w:szCs w:val="22"/>
          <w:lang w:eastAsia="en-AU"/>
        </w:rPr>
        <w:tab/>
      </w:r>
      <w:r w:rsidRPr="006C577D">
        <w:rPr>
          <w:rFonts w:asciiTheme="minorHAnsi" w:hAnsiTheme="minorHAnsi" w:cs="Arial"/>
          <w:b/>
          <w:bCs/>
          <w:color w:val="000000"/>
          <w:sz w:val="22"/>
          <w:szCs w:val="22"/>
          <w:lang w:eastAsia="en-AU"/>
        </w:rPr>
        <w:tab/>
      </w:r>
      <w:r w:rsidRPr="006C577D">
        <w:rPr>
          <w:rFonts w:asciiTheme="minorHAnsi" w:hAnsiTheme="minorHAnsi" w:cs="Arial"/>
          <w:b/>
          <w:bCs/>
          <w:color w:val="000000"/>
          <w:sz w:val="22"/>
          <w:szCs w:val="22"/>
          <w:lang w:eastAsia="en-AU"/>
        </w:rPr>
        <w:tab/>
      </w:r>
      <w:r w:rsidRPr="006C577D">
        <w:rPr>
          <w:rFonts w:asciiTheme="minorHAnsi" w:hAnsiTheme="minorHAnsi" w:cs="Arial"/>
          <w:b/>
          <w:bCs/>
          <w:color w:val="000000"/>
          <w:sz w:val="22"/>
          <w:szCs w:val="22"/>
          <w:lang w:eastAsia="en-AU"/>
        </w:rPr>
        <w:tab/>
      </w:r>
      <w:r w:rsidRPr="006C577D">
        <w:rPr>
          <w:rFonts w:asciiTheme="minorHAnsi" w:hAnsiTheme="minorHAnsi" w:cs="Arial"/>
          <w:b/>
          <w:bCs/>
          <w:color w:val="000000"/>
          <w:sz w:val="22"/>
          <w:szCs w:val="22"/>
          <w:lang w:eastAsia="en-AU"/>
        </w:rPr>
        <w:tab/>
      </w:r>
      <w:r w:rsidRPr="006C577D">
        <w:rPr>
          <w:rFonts w:asciiTheme="minorHAnsi" w:hAnsiTheme="minorHAnsi" w:cs="Arial"/>
          <w:b/>
          <w:bCs/>
          <w:color w:val="000000"/>
          <w:sz w:val="22"/>
          <w:szCs w:val="22"/>
          <w:lang w:eastAsia="en-AU"/>
        </w:rPr>
        <w:tab/>
        <w:t>Serial Number</w:t>
      </w:r>
      <w:r w:rsidR="00414D2A">
        <w:rPr>
          <w:rFonts w:asciiTheme="minorHAnsi" w:hAnsiTheme="minorHAnsi" w:cs="Arial"/>
          <w:b/>
          <w:bCs/>
          <w:color w:val="000000"/>
          <w:sz w:val="22"/>
          <w:szCs w:val="22"/>
          <w:lang w:eastAsia="en-AU"/>
        </w:rPr>
        <w:t>:</w:t>
      </w:r>
      <w:r w:rsidRPr="006C577D">
        <w:rPr>
          <w:rFonts w:asciiTheme="minorHAnsi" w:hAnsiTheme="minorHAnsi" w:cs="Arial"/>
          <w:b/>
          <w:bCs/>
          <w:color w:val="000000"/>
          <w:sz w:val="22"/>
          <w:szCs w:val="22"/>
          <w:lang w:eastAsia="en-AU"/>
        </w:rPr>
        <w:tab/>
      </w:r>
      <w:r w:rsidRPr="006C577D">
        <w:rPr>
          <w:rFonts w:asciiTheme="minorHAnsi" w:hAnsiTheme="minorHAnsi" w:cs="Arial"/>
          <w:b/>
          <w:bCs/>
          <w:color w:val="000000"/>
          <w:sz w:val="22"/>
          <w:szCs w:val="22"/>
          <w:lang w:eastAsia="en-AU"/>
        </w:rPr>
        <w:tab/>
      </w:r>
    </w:p>
    <w:p w:rsidR="006C577D" w:rsidRDefault="006C577D" w:rsidP="00414D2A">
      <w:pPr>
        <w:ind w:left="-142" w:right="-426"/>
        <w:rPr>
          <w:rFonts w:asciiTheme="minorHAnsi" w:hAnsiTheme="minorHAnsi" w:cs="Arial"/>
          <w:b/>
          <w:bCs/>
          <w:color w:val="000000"/>
          <w:sz w:val="22"/>
          <w:szCs w:val="22"/>
          <w:lang w:eastAsia="en-AU"/>
        </w:rPr>
      </w:pPr>
    </w:p>
    <w:p w:rsidR="006C577D" w:rsidRPr="006C577D" w:rsidRDefault="006C577D" w:rsidP="00414D2A">
      <w:pPr>
        <w:pBdr>
          <w:top w:val="single" w:sz="4" w:space="1" w:color="auto"/>
          <w:left w:val="single" w:sz="4" w:space="4" w:color="auto"/>
          <w:bottom w:val="single" w:sz="4" w:space="1" w:color="auto"/>
          <w:right w:val="single" w:sz="4" w:space="4" w:color="auto"/>
        </w:pBdr>
        <w:ind w:left="1701" w:right="1559"/>
        <w:rPr>
          <w:rFonts w:asciiTheme="minorHAnsi" w:hAnsiTheme="minorHAnsi"/>
          <w:color w:val="BFBFBF" w:themeColor="background1" w:themeShade="BF"/>
          <w:szCs w:val="24"/>
          <w:lang w:eastAsia="en-AU"/>
        </w:rPr>
      </w:pPr>
      <w:r w:rsidRPr="006C577D">
        <w:rPr>
          <w:rFonts w:asciiTheme="minorHAnsi" w:hAnsiTheme="minorHAnsi" w:cs="Arial"/>
          <w:b/>
          <w:bCs/>
          <w:color w:val="BFBFBF" w:themeColor="background1" w:themeShade="BF"/>
          <w:sz w:val="22"/>
          <w:szCs w:val="22"/>
          <w:lang w:eastAsia="en-AU"/>
        </w:rPr>
        <w:t>Device Return (Staff use only)</w:t>
      </w:r>
    </w:p>
    <w:p w:rsidR="006C577D" w:rsidRPr="006C577D" w:rsidRDefault="006C577D" w:rsidP="00414D2A">
      <w:pPr>
        <w:pBdr>
          <w:top w:val="single" w:sz="4" w:space="1" w:color="auto"/>
          <w:left w:val="single" w:sz="4" w:space="4" w:color="auto"/>
          <w:bottom w:val="single" w:sz="4" w:space="1" w:color="auto"/>
          <w:right w:val="single" w:sz="4" w:space="4" w:color="auto"/>
        </w:pBdr>
        <w:ind w:left="1701" w:right="1559"/>
        <w:rPr>
          <w:rFonts w:asciiTheme="minorHAnsi" w:hAnsiTheme="minorHAnsi"/>
          <w:color w:val="BFBFBF" w:themeColor="background1" w:themeShade="BF"/>
          <w:szCs w:val="24"/>
          <w:lang w:eastAsia="en-AU"/>
        </w:rPr>
      </w:pPr>
    </w:p>
    <w:p w:rsidR="006C577D" w:rsidRPr="006C577D" w:rsidRDefault="006C577D" w:rsidP="00414D2A">
      <w:pPr>
        <w:pBdr>
          <w:top w:val="single" w:sz="4" w:space="1" w:color="auto"/>
          <w:left w:val="single" w:sz="4" w:space="4" w:color="auto"/>
          <w:bottom w:val="single" w:sz="4" w:space="1" w:color="auto"/>
          <w:right w:val="single" w:sz="4" w:space="4" w:color="auto"/>
        </w:pBdr>
        <w:spacing w:after="120"/>
        <w:ind w:left="1701" w:right="1559"/>
        <w:rPr>
          <w:rFonts w:asciiTheme="minorHAnsi" w:hAnsiTheme="minorHAnsi" w:cs="Arial"/>
          <w:color w:val="BFBFBF" w:themeColor="background1" w:themeShade="BF"/>
          <w:sz w:val="22"/>
          <w:szCs w:val="22"/>
          <w:lang w:eastAsia="en-AU"/>
        </w:rPr>
      </w:pPr>
      <w:r w:rsidRPr="006C577D">
        <w:rPr>
          <w:rFonts w:asciiTheme="minorHAnsi" w:hAnsiTheme="minorHAnsi" w:cs="Arial"/>
          <w:color w:val="BFBFBF" w:themeColor="background1" w:themeShade="BF"/>
          <w:sz w:val="22"/>
          <w:szCs w:val="22"/>
          <w:lang w:eastAsia="en-AU"/>
        </w:rPr>
        <w:t>D</w:t>
      </w:r>
      <w:r w:rsidR="00414D2A" w:rsidRPr="00414D2A">
        <w:rPr>
          <w:rFonts w:asciiTheme="minorHAnsi" w:hAnsiTheme="minorHAnsi" w:cs="Arial"/>
          <w:color w:val="BFBFBF" w:themeColor="background1" w:themeShade="BF"/>
          <w:sz w:val="22"/>
          <w:szCs w:val="22"/>
          <w:lang w:eastAsia="en-AU"/>
        </w:rPr>
        <w:t>evice working</w:t>
      </w:r>
      <w:r w:rsidR="00414D2A" w:rsidRPr="00414D2A">
        <w:rPr>
          <w:rFonts w:asciiTheme="minorHAnsi" w:hAnsiTheme="minorHAnsi" w:cs="Arial"/>
          <w:color w:val="BFBFBF" w:themeColor="background1" w:themeShade="BF"/>
          <w:sz w:val="22"/>
          <w:szCs w:val="22"/>
          <w:lang w:eastAsia="en-AU"/>
        </w:rPr>
        <w:tab/>
      </w:r>
      <w:r w:rsidR="00414D2A" w:rsidRPr="00414D2A">
        <w:rPr>
          <w:rFonts w:asciiTheme="minorHAnsi" w:hAnsiTheme="minorHAnsi" w:cs="Arial"/>
          <w:color w:val="BFBFBF" w:themeColor="background1" w:themeShade="BF"/>
          <w:sz w:val="22"/>
          <w:szCs w:val="22"/>
          <w:lang w:eastAsia="en-AU"/>
        </w:rPr>
        <w:tab/>
      </w:r>
      <w:r w:rsidR="00414D2A" w:rsidRPr="00414D2A">
        <w:rPr>
          <w:rFonts w:asciiTheme="minorHAnsi" w:hAnsiTheme="minorHAnsi" w:cs="Arial"/>
          <w:color w:val="BFBFBF" w:themeColor="background1" w:themeShade="BF"/>
          <w:sz w:val="22"/>
          <w:szCs w:val="22"/>
          <w:lang w:eastAsia="en-AU"/>
        </w:rPr>
        <w:tab/>
      </w:r>
      <w:r w:rsidR="00414D2A" w:rsidRPr="00414D2A">
        <w:rPr>
          <w:rFonts w:asciiTheme="minorHAnsi" w:hAnsiTheme="minorHAnsi" w:cs="Arial"/>
          <w:color w:val="BFBFBF" w:themeColor="background1" w:themeShade="BF"/>
          <w:sz w:val="22"/>
          <w:szCs w:val="22"/>
          <w:lang w:eastAsia="en-AU"/>
        </w:rPr>
        <w:tab/>
        <w:t>YES</w:t>
      </w:r>
      <w:r w:rsidR="00414D2A" w:rsidRPr="00414D2A">
        <w:rPr>
          <w:rFonts w:asciiTheme="minorHAnsi" w:hAnsiTheme="minorHAnsi" w:cs="Arial"/>
          <w:color w:val="BFBFBF" w:themeColor="background1" w:themeShade="BF"/>
          <w:sz w:val="22"/>
          <w:szCs w:val="22"/>
          <w:lang w:eastAsia="en-AU"/>
        </w:rPr>
        <w:tab/>
      </w:r>
      <w:r w:rsidRPr="006C577D">
        <w:rPr>
          <w:rFonts w:asciiTheme="minorHAnsi" w:hAnsiTheme="minorHAnsi" w:cs="Arial"/>
          <w:color w:val="BFBFBF" w:themeColor="background1" w:themeShade="BF"/>
          <w:sz w:val="22"/>
          <w:szCs w:val="22"/>
          <w:lang w:eastAsia="en-AU"/>
        </w:rPr>
        <w:t>NO</w:t>
      </w:r>
    </w:p>
    <w:p w:rsidR="006C577D" w:rsidRPr="006C577D" w:rsidRDefault="006C577D" w:rsidP="00414D2A">
      <w:pPr>
        <w:pBdr>
          <w:top w:val="single" w:sz="4" w:space="1" w:color="auto"/>
          <w:left w:val="single" w:sz="4" w:space="4" w:color="auto"/>
          <w:bottom w:val="single" w:sz="4" w:space="1" w:color="auto"/>
          <w:right w:val="single" w:sz="4" w:space="4" w:color="auto"/>
        </w:pBdr>
        <w:spacing w:after="120"/>
        <w:ind w:left="1701" w:right="1559"/>
        <w:rPr>
          <w:rFonts w:asciiTheme="minorHAnsi" w:hAnsiTheme="minorHAnsi" w:cs="Arial"/>
          <w:color w:val="BFBFBF" w:themeColor="background1" w:themeShade="BF"/>
          <w:sz w:val="22"/>
          <w:szCs w:val="22"/>
          <w:lang w:eastAsia="en-AU"/>
        </w:rPr>
      </w:pPr>
      <w:r w:rsidRPr="006C577D">
        <w:rPr>
          <w:rFonts w:asciiTheme="minorHAnsi" w:hAnsiTheme="minorHAnsi" w:cs="Arial"/>
          <w:color w:val="BFBFBF" w:themeColor="background1" w:themeShade="BF"/>
          <w:sz w:val="22"/>
          <w:szCs w:val="22"/>
          <w:lang w:eastAsia="en-AU"/>
        </w:rPr>
        <w:t>Device</w:t>
      </w:r>
      <w:r w:rsidR="00414D2A" w:rsidRPr="00414D2A">
        <w:rPr>
          <w:rFonts w:asciiTheme="minorHAnsi" w:hAnsiTheme="minorHAnsi" w:cs="Arial"/>
          <w:color w:val="BFBFBF" w:themeColor="background1" w:themeShade="BF"/>
          <w:sz w:val="22"/>
          <w:szCs w:val="22"/>
          <w:lang w:eastAsia="en-AU"/>
        </w:rPr>
        <w:t xml:space="preserve"> in Pre-Loan Configuration</w:t>
      </w:r>
      <w:r w:rsidR="00414D2A" w:rsidRPr="00414D2A">
        <w:rPr>
          <w:rFonts w:asciiTheme="minorHAnsi" w:hAnsiTheme="minorHAnsi" w:cs="Arial"/>
          <w:color w:val="BFBFBF" w:themeColor="background1" w:themeShade="BF"/>
          <w:sz w:val="22"/>
          <w:szCs w:val="22"/>
          <w:lang w:eastAsia="en-AU"/>
        </w:rPr>
        <w:tab/>
      </w:r>
      <w:r w:rsidR="00414D2A" w:rsidRPr="00414D2A">
        <w:rPr>
          <w:rFonts w:asciiTheme="minorHAnsi" w:hAnsiTheme="minorHAnsi" w:cs="Arial"/>
          <w:color w:val="BFBFBF" w:themeColor="background1" w:themeShade="BF"/>
          <w:sz w:val="22"/>
          <w:szCs w:val="22"/>
          <w:lang w:eastAsia="en-AU"/>
        </w:rPr>
        <w:tab/>
        <w:t>YES</w:t>
      </w:r>
      <w:r w:rsidR="00414D2A" w:rsidRPr="00414D2A">
        <w:rPr>
          <w:rFonts w:asciiTheme="minorHAnsi" w:hAnsiTheme="minorHAnsi" w:cs="Arial"/>
          <w:color w:val="BFBFBF" w:themeColor="background1" w:themeShade="BF"/>
          <w:sz w:val="22"/>
          <w:szCs w:val="22"/>
          <w:lang w:eastAsia="en-AU"/>
        </w:rPr>
        <w:tab/>
      </w:r>
      <w:r w:rsidRPr="006C577D">
        <w:rPr>
          <w:rFonts w:asciiTheme="minorHAnsi" w:hAnsiTheme="minorHAnsi" w:cs="Arial"/>
          <w:color w:val="BFBFBF" w:themeColor="background1" w:themeShade="BF"/>
          <w:sz w:val="22"/>
          <w:szCs w:val="22"/>
          <w:lang w:eastAsia="en-AU"/>
        </w:rPr>
        <w:t>NO</w:t>
      </w:r>
    </w:p>
    <w:p w:rsidR="006C577D" w:rsidRPr="006C577D" w:rsidRDefault="006C577D" w:rsidP="00414D2A">
      <w:pPr>
        <w:pBdr>
          <w:top w:val="single" w:sz="4" w:space="1" w:color="auto"/>
          <w:left w:val="single" w:sz="4" w:space="4" w:color="auto"/>
          <w:bottom w:val="single" w:sz="4" w:space="1" w:color="auto"/>
          <w:right w:val="single" w:sz="4" w:space="4" w:color="auto"/>
        </w:pBdr>
        <w:ind w:left="1701" w:right="1559"/>
        <w:rPr>
          <w:rFonts w:asciiTheme="minorHAnsi" w:hAnsiTheme="minorHAnsi" w:cs="Arial"/>
          <w:color w:val="BFBFBF" w:themeColor="background1" w:themeShade="BF"/>
          <w:sz w:val="22"/>
          <w:szCs w:val="22"/>
          <w:lang w:eastAsia="en-AU"/>
        </w:rPr>
      </w:pPr>
    </w:p>
    <w:p w:rsidR="006C577D" w:rsidRDefault="006C577D" w:rsidP="00414D2A">
      <w:pPr>
        <w:pBdr>
          <w:top w:val="single" w:sz="4" w:space="1" w:color="auto"/>
          <w:left w:val="single" w:sz="4" w:space="4" w:color="auto"/>
          <w:bottom w:val="single" w:sz="4" w:space="1" w:color="auto"/>
          <w:right w:val="single" w:sz="4" w:space="4" w:color="auto"/>
        </w:pBdr>
        <w:ind w:left="1701" w:right="1559"/>
        <w:rPr>
          <w:rFonts w:asciiTheme="minorHAnsi" w:hAnsiTheme="minorHAnsi" w:cs="Arial"/>
          <w:color w:val="BFBFBF" w:themeColor="background1" w:themeShade="BF"/>
          <w:sz w:val="22"/>
          <w:szCs w:val="22"/>
          <w:lang w:eastAsia="en-AU"/>
        </w:rPr>
      </w:pPr>
      <w:r w:rsidRPr="006C577D">
        <w:rPr>
          <w:rFonts w:asciiTheme="minorHAnsi" w:hAnsiTheme="minorHAnsi" w:cs="Arial"/>
          <w:color w:val="BFBFBF" w:themeColor="background1" w:themeShade="BF"/>
          <w:sz w:val="22"/>
          <w:szCs w:val="22"/>
          <w:lang w:eastAsia="en-AU"/>
        </w:rPr>
        <w:t>Principal signature:</w:t>
      </w:r>
    </w:p>
    <w:p w:rsidR="00414D2A" w:rsidRPr="006C577D" w:rsidRDefault="00414D2A" w:rsidP="00414D2A">
      <w:pPr>
        <w:pBdr>
          <w:top w:val="single" w:sz="4" w:space="1" w:color="auto"/>
          <w:left w:val="single" w:sz="4" w:space="4" w:color="auto"/>
          <w:bottom w:val="single" w:sz="4" w:space="1" w:color="auto"/>
          <w:right w:val="single" w:sz="4" w:space="4" w:color="auto"/>
        </w:pBdr>
        <w:ind w:left="1701" w:right="1559"/>
        <w:rPr>
          <w:rFonts w:asciiTheme="minorHAnsi" w:hAnsiTheme="minorHAnsi" w:cs="Arial"/>
          <w:color w:val="BFBFBF" w:themeColor="background1" w:themeShade="BF"/>
          <w:sz w:val="22"/>
          <w:szCs w:val="22"/>
          <w:lang w:eastAsia="en-AU"/>
        </w:rPr>
      </w:pPr>
    </w:p>
    <w:p w:rsidR="0044630C" w:rsidRDefault="0044630C" w:rsidP="006C577D">
      <w:pPr>
        <w:spacing w:before="332" w:after="200" w:line="276" w:lineRule="auto"/>
        <w:jc w:val="center"/>
        <w:rPr>
          <w:rFonts w:ascii="Arial" w:hAnsi="Arial" w:cs="Arial"/>
          <w:color w:val="61368D"/>
          <w:sz w:val="36"/>
          <w:szCs w:val="36"/>
        </w:rPr>
      </w:pPr>
    </w:p>
    <w:p w:rsidR="006C577D" w:rsidRPr="006C577D" w:rsidRDefault="006C577D" w:rsidP="006C577D">
      <w:pPr>
        <w:spacing w:before="332" w:after="200" w:line="276" w:lineRule="auto"/>
        <w:jc w:val="center"/>
        <w:rPr>
          <w:rFonts w:ascii="Arial" w:hAnsi="Arial" w:cs="Arial"/>
          <w:color w:val="61368D"/>
          <w:sz w:val="36"/>
          <w:szCs w:val="36"/>
        </w:rPr>
      </w:pPr>
      <w:r w:rsidRPr="006C577D">
        <w:rPr>
          <w:rFonts w:ascii="Arial" w:hAnsi="Arial" w:cs="Arial"/>
          <w:color w:val="61368D"/>
          <w:sz w:val="36"/>
          <w:szCs w:val="36"/>
        </w:rPr>
        <w:t>Safe, responsible and acceptable online behaviour</w:t>
      </w:r>
    </w:p>
    <w:p w:rsidR="006C577D" w:rsidRPr="006C577D" w:rsidRDefault="006C577D" w:rsidP="006C577D">
      <w:pPr>
        <w:spacing w:before="10" w:after="120" w:line="276" w:lineRule="auto"/>
        <w:ind w:right="40"/>
        <w:rPr>
          <w:rFonts w:asciiTheme="minorHAnsi" w:hAnsiTheme="minorHAnsi" w:cs="Arial"/>
          <w:color w:val="545861"/>
          <w:sz w:val="22"/>
          <w:szCs w:val="22"/>
        </w:rPr>
      </w:pPr>
      <w:r w:rsidRPr="006C577D">
        <w:rPr>
          <w:rFonts w:ascii="Arial" w:hAnsi="Arial" w:cs="Arial"/>
          <w:color w:val="545861"/>
          <w:sz w:val="22"/>
          <w:szCs w:val="22"/>
        </w:rPr>
        <w:br/>
      </w:r>
      <w:r w:rsidRPr="006C577D">
        <w:rPr>
          <w:rFonts w:asciiTheme="minorHAnsi" w:hAnsiTheme="minorHAnsi" w:cs="Arial"/>
          <w:color w:val="545861"/>
          <w:sz w:val="22"/>
          <w:szCs w:val="22"/>
        </w:rPr>
        <w:t xml:space="preserve">When I use digital technologies I </w:t>
      </w:r>
      <w:r w:rsidRPr="006C577D">
        <w:rPr>
          <w:rFonts w:asciiTheme="minorHAnsi" w:hAnsiTheme="minorHAnsi" w:cs="Arial"/>
          <w:b/>
          <w:color w:val="545861"/>
          <w:sz w:val="22"/>
          <w:szCs w:val="22"/>
        </w:rPr>
        <w:t>communicate respectfully</w:t>
      </w:r>
      <w:r w:rsidRPr="006C577D">
        <w:rPr>
          <w:rFonts w:asciiTheme="minorHAnsi" w:hAnsiTheme="minorHAnsi" w:cs="Arial"/>
          <w:color w:val="545861"/>
          <w:sz w:val="22"/>
          <w:szCs w:val="22"/>
        </w:rPr>
        <w:t xml:space="preserve"> by:</w:t>
      </w:r>
    </w:p>
    <w:p w:rsidR="006C577D" w:rsidRPr="006C577D" w:rsidRDefault="006C577D" w:rsidP="006C577D">
      <w:pPr>
        <w:widowControl w:val="0"/>
        <w:numPr>
          <w:ilvl w:val="0"/>
          <w:numId w:val="11"/>
        </w:numPr>
        <w:spacing w:line="302" w:lineRule="auto"/>
        <w:ind w:right="99"/>
        <w:rPr>
          <w:rFonts w:asciiTheme="minorHAnsi" w:hAnsiTheme="minorHAnsi" w:cs="Arial"/>
          <w:color w:val="545861"/>
          <w:sz w:val="22"/>
          <w:szCs w:val="22"/>
        </w:rPr>
      </w:pPr>
      <w:r w:rsidRPr="006C577D">
        <w:rPr>
          <w:rFonts w:asciiTheme="minorHAnsi" w:hAnsiTheme="minorHAnsi" w:cs="Arial"/>
          <w:color w:val="545861"/>
          <w:sz w:val="22"/>
          <w:szCs w:val="22"/>
        </w:rPr>
        <w:t>always thinking and checking that what I write or post is polite and respectful</w:t>
      </w:r>
    </w:p>
    <w:p w:rsidR="006C577D" w:rsidRPr="006C577D" w:rsidRDefault="006C577D" w:rsidP="006C577D">
      <w:pPr>
        <w:widowControl w:val="0"/>
        <w:numPr>
          <w:ilvl w:val="0"/>
          <w:numId w:val="11"/>
        </w:numPr>
        <w:spacing w:line="302" w:lineRule="auto"/>
        <w:ind w:right="99"/>
        <w:rPr>
          <w:rFonts w:asciiTheme="minorHAnsi" w:hAnsiTheme="minorHAnsi" w:cs="Arial"/>
          <w:color w:val="545861"/>
          <w:sz w:val="22"/>
          <w:szCs w:val="22"/>
        </w:rPr>
      </w:pPr>
      <w:r w:rsidRPr="006C577D">
        <w:rPr>
          <w:rFonts w:asciiTheme="minorHAnsi" w:hAnsiTheme="minorHAnsi" w:cs="Arial"/>
          <w:color w:val="545861"/>
          <w:sz w:val="22"/>
          <w:szCs w:val="22"/>
        </w:rPr>
        <w:t>being kind to my friends and classmates and thinking about how the things I do or say online might make them feel (</w:t>
      </w:r>
      <w:r w:rsidRPr="006C577D">
        <w:rPr>
          <w:rFonts w:asciiTheme="minorHAnsi" w:hAnsiTheme="minorHAnsi" w:cs="Arial"/>
          <w:i/>
          <w:color w:val="545861"/>
          <w:sz w:val="22"/>
          <w:szCs w:val="22"/>
        </w:rPr>
        <w:t>ask students to reflect on how they would feel</w:t>
      </w:r>
      <w:r w:rsidRPr="006C577D">
        <w:rPr>
          <w:rFonts w:asciiTheme="minorHAnsi" w:hAnsiTheme="minorHAnsi" w:cs="Arial"/>
          <w:color w:val="545861"/>
          <w:sz w:val="22"/>
          <w:szCs w:val="22"/>
        </w:rPr>
        <w:t xml:space="preserve">.)   </w:t>
      </w:r>
    </w:p>
    <w:p w:rsidR="006C577D" w:rsidRPr="006C577D" w:rsidRDefault="006C577D" w:rsidP="006C577D">
      <w:pPr>
        <w:widowControl w:val="0"/>
        <w:numPr>
          <w:ilvl w:val="0"/>
          <w:numId w:val="11"/>
        </w:numPr>
        <w:spacing w:line="302" w:lineRule="auto"/>
        <w:ind w:right="99"/>
        <w:rPr>
          <w:rFonts w:asciiTheme="minorHAnsi" w:hAnsiTheme="minorHAnsi" w:cs="Arial"/>
          <w:color w:val="545861"/>
          <w:sz w:val="22"/>
          <w:szCs w:val="22"/>
        </w:rPr>
      </w:pPr>
      <w:r w:rsidRPr="006C577D">
        <w:rPr>
          <w:rFonts w:asciiTheme="minorHAnsi" w:hAnsiTheme="minorHAnsi" w:cs="Arial"/>
          <w:color w:val="545861"/>
          <w:sz w:val="22"/>
          <w:szCs w:val="22"/>
        </w:rPr>
        <w:t xml:space="preserve">not sending mean or bullying messages or forwarding them to other people. </w:t>
      </w:r>
    </w:p>
    <w:p w:rsidR="006C577D" w:rsidRPr="006C577D" w:rsidRDefault="006C577D" w:rsidP="006C577D">
      <w:pPr>
        <w:widowControl w:val="0"/>
        <w:numPr>
          <w:ilvl w:val="0"/>
          <w:numId w:val="11"/>
        </w:numPr>
        <w:spacing w:line="302" w:lineRule="auto"/>
        <w:ind w:right="99"/>
        <w:rPr>
          <w:rFonts w:asciiTheme="minorHAnsi" w:hAnsiTheme="minorHAnsi" w:cs="Arial"/>
          <w:color w:val="545861"/>
          <w:sz w:val="22"/>
          <w:szCs w:val="22"/>
        </w:rPr>
      </w:pPr>
      <w:r w:rsidRPr="006C577D">
        <w:rPr>
          <w:rFonts w:asciiTheme="minorHAnsi" w:hAnsiTheme="minorHAnsi" w:cs="Arial"/>
          <w:color w:val="545861"/>
          <w:sz w:val="22"/>
          <w:szCs w:val="22"/>
        </w:rPr>
        <w:t>creating and presenting my own work, and if I copy something from online, letting my audience know by sharing the website link to acknowledge the creator.</w:t>
      </w:r>
    </w:p>
    <w:p w:rsidR="006C577D" w:rsidRPr="006C577D" w:rsidRDefault="006C577D" w:rsidP="006C577D">
      <w:pPr>
        <w:spacing w:after="200" w:line="276" w:lineRule="auto"/>
        <w:ind w:left="283"/>
        <w:rPr>
          <w:rFonts w:asciiTheme="minorHAnsi" w:hAnsiTheme="minorHAnsi" w:cs="Arial"/>
          <w:sz w:val="22"/>
          <w:szCs w:val="22"/>
        </w:rPr>
      </w:pPr>
    </w:p>
    <w:p w:rsidR="006C577D" w:rsidRPr="006C577D" w:rsidRDefault="006C577D" w:rsidP="006C577D">
      <w:pPr>
        <w:spacing w:after="120" w:line="302" w:lineRule="auto"/>
        <w:rPr>
          <w:rFonts w:asciiTheme="minorHAnsi" w:hAnsiTheme="minorHAnsi"/>
          <w:sz w:val="22"/>
          <w:szCs w:val="22"/>
        </w:rPr>
      </w:pPr>
      <w:r w:rsidRPr="006C577D">
        <w:rPr>
          <w:rFonts w:asciiTheme="minorHAnsi" w:hAnsiTheme="minorHAnsi" w:cs="Arial"/>
          <w:color w:val="545861"/>
          <w:sz w:val="22"/>
          <w:szCs w:val="22"/>
        </w:rPr>
        <w:t xml:space="preserve">When I use digital technologies I </w:t>
      </w:r>
      <w:r w:rsidRPr="006C577D">
        <w:rPr>
          <w:rFonts w:asciiTheme="minorHAnsi" w:hAnsiTheme="minorHAnsi" w:cs="Arial"/>
          <w:b/>
          <w:color w:val="545861"/>
          <w:sz w:val="22"/>
          <w:szCs w:val="22"/>
        </w:rPr>
        <w:t>protect personal information</w:t>
      </w:r>
      <w:r w:rsidRPr="006C577D">
        <w:rPr>
          <w:rFonts w:asciiTheme="minorHAnsi" w:hAnsiTheme="minorHAnsi" w:cs="Arial"/>
          <w:color w:val="545861"/>
          <w:sz w:val="22"/>
          <w:szCs w:val="22"/>
        </w:rPr>
        <w:t xml:space="preserve"> by being aware that my full name, photo, birthday, address and phone number is personal information and is not to be shared online. This means I</w:t>
      </w:r>
      <w:r w:rsidRPr="006C577D">
        <w:rPr>
          <w:rFonts w:asciiTheme="minorHAnsi" w:hAnsiTheme="minorHAnsi"/>
          <w:color w:val="545861"/>
          <w:sz w:val="22"/>
          <w:szCs w:val="22"/>
        </w:rPr>
        <w:t>:</w:t>
      </w:r>
    </w:p>
    <w:p w:rsidR="006C577D" w:rsidRPr="006C577D" w:rsidRDefault="006C577D" w:rsidP="006C577D">
      <w:pPr>
        <w:widowControl w:val="0"/>
        <w:numPr>
          <w:ilvl w:val="0"/>
          <w:numId w:val="11"/>
        </w:numPr>
        <w:spacing w:line="302" w:lineRule="auto"/>
        <w:ind w:right="99"/>
        <w:rPr>
          <w:rFonts w:asciiTheme="minorHAnsi" w:hAnsiTheme="minorHAnsi" w:cs="Arial"/>
          <w:color w:val="545861"/>
          <w:sz w:val="22"/>
          <w:szCs w:val="22"/>
        </w:rPr>
      </w:pPr>
      <w:r w:rsidRPr="006C577D">
        <w:rPr>
          <w:rFonts w:asciiTheme="minorHAnsi" w:hAnsiTheme="minorHAnsi" w:cs="Arial"/>
          <w:color w:val="545861"/>
          <w:sz w:val="22"/>
          <w:szCs w:val="22"/>
        </w:rPr>
        <w:t>protect my friends’ information in the same way</w:t>
      </w:r>
    </w:p>
    <w:p w:rsidR="006C577D" w:rsidRPr="006C577D" w:rsidRDefault="006C577D" w:rsidP="006C577D">
      <w:pPr>
        <w:widowControl w:val="0"/>
        <w:numPr>
          <w:ilvl w:val="0"/>
          <w:numId w:val="11"/>
        </w:numPr>
        <w:spacing w:line="302" w:lineRule="auto"/>
        <w:ind w:right="99"/>
        <w:rPr>
          <w:rFonts w:asciiTheme="minorHAnsi" w:hAnsiTheme="minorHAnsi" w:cs="Arial"/>
          <w:color w:val="545861"/>
          <w:sz w:val="22"/>
          <w:szCs w:val="22"/>
        </w:rPr>
      </w:pPr>
      <w:r w:rsidRPr="006C577D">
        <w:rPr>
          <w:rFonts w:asciiTheme="minorHAnsi" w:hAnsiTheme="minorHAnsi" w:cs="Arial"/>
          <w:color w:val="545861"/>
          <w:sz w:val="22"/>
          <w:szCs w:val="22"/>
        </w:rPr>
        <w:t xml:space="preserve">protect my passwords and don’t share them with anyone except my parent  </w:t>
      </w:r>
    </w:p>
    <w:p w:rsidR="006C577D" w:rsidRPr="006C577D" w:rsidRDefault="006C577D" w:rsidP="006C577D">
      <w:pPr>
        <w:widowControl w:val="0"/>
        <w:numPr>
          <w:ilvl w:val="0"/>
          <w:numId w:val="11"/>
        </w:numPr>
        <w:spacing w:line="302" w:lineRule="auto"/>
        <w:ind w:right="99"/>
        <w:rPr>
          <w:rFonts w:asciiTheme="minorHAnsi" w:hAnsiTheme="minorHAnsi" w:cs="Arial"/>
          <w:color w:val="545861"/>
          <w:sz w:val="22"/>
          <w:szCs w:val="22"/>
        </w:rPr>
      </w:pPr>
      <w:r w:rsidRPr="006C577D">
        <w:rPr>
          <w:rFonts w:asciiTheme="minorHAnsi" w:hAnsiTheme="minorHAnsi" w:cs="Arial"/>
          <w:color w:val="545861"/>
          <w:sz w:val="22"/>
          <w:szCs w:val="22"/>
        </w:rPr>
        <w:t>only ever join spaces with my parents or teacher’s guidance and permission</w:t>
      </w:r>
    </w:p>
    <w:p w:rsidR="006C577D" w:rsidRPr="006C577D" w:rsidRDefault="006C577D" w:rsidP="006C577D">
      <w:pPr>
        <w:widowControl w:val="0"/>
        <w:numPr>
          <w:ilvl w:val="0"/>
          <w:numId w:val="11"/>
        </w:numPr>
        <w:spacing w:line="302" w:lineRule="auto"/>
        <w:ind w:right="99"/>
        <w:rPr>
          <w:rFonts w:asciiTheme="minorHAnsi" w:hAnsiTheme="minorHAnsi" w:cs="Arial"/>
          <w:color w:val="545861"/>
          <w:sz w:val="22"/>
          <w:szCs w:val="22"/>
        </w:rPr>
      </w:pPr>
      <w:r w:rsidRPr="006C577D">
        <w:rPr>
          <w:rFonts w:asciiTheme="minorHAnsi" w:hAnsiTheme="minorHAnsi" w:cs="Arial"/>
          <w:color w:val="545861"/>
          <w:sz w:val="22"/>
          <w:szCs w:val="22"/>
        </w:rPr>
        <w:t>never answer questions online that ask for my personal information</w:t>
      </w:r>
    </w:p>
    <w:p w:rsidR="006C577D" w:rsidRPr="006C577D" w:rsidRDefault="006C577D" w:rsidP="006C577D">
      <w:pPr>
        <w:widowControl w:val="0"/>
        <w:numPr>
          <w:ilvl w:val="0"/>
          <w:numId w:val="11"/>
        </w:numPr>
        <w:spacing w:line="302" w:lineRule="auto"/>
        <w:ind w:right="99"/>
        <w:rPr>
          <w:rFonts w:asciiTheme="minorHAnsi" w:hAnsiTheme="minorHAnsi" w:cs="Arial"/>
          <w:color w:val="545861"/>
          <w:sz w:val="22"/>
          <w:szCs w:val="22"/>
        </w:rPr>
      </w:pPr>
      <w:r w:rsidRPr="006C577D">
        <w:rPr>
          <w:rFonts w:asciiTheme="minorHAnsi" w:hAnsiTheme="minorHAnsi" w:cs="Arial"/>
          <w:color w:val="545861"/>
          <w:sz w:val="22"/>
          <w:szCs w:val="22"/>
        </w:rPr>
        <w:t xml:space="preserve">know not to post three or more pieces of identifiable information about myself. </w:t>
      </w:r>
    </w:p>
    <w:p w:rsidR="006C577D" w:rsidRPr="006C577D" w:rsidRDefault="006C577D" w:rsidP="006C577D">
      <w:pPr>
        <w:spacing w:before="72" w:after="200" w:line="302" w:lineRule="auto"/>
        <w:ind w:left="283" w:right="1232"/>
        <w:jc w:val="both"/>
        <w:rPr>
          <w:rFonts w:asciiTheme="minorHAnsi" w:hAnsiTheme="minorHAnsi"/>
          <w:color w:val="545861"/>
          <w:spacing w:val="2"/>
          <w:sz w:val="22"/>
          <w:szCs w:val="22"/>
        </w:rPr>
      </w:pPr>
    </w:p>
    <w:p w:rsidR="006C577D" w:rsidRPr="006C577D" w:rsidRDefault="006C577D" w:rsidP="006C577D">
      <w:pPr>
        <w:spacing w:after="120" w:line="302" w:lineRule="auto"/>
        <w:ind w:right="99"/>
        <w:rPr>
          <w:rFonts w:asciiTheme="minorHAnsi" w:hAnsiTheme="minorHAnsi" w:cs="Arial"/>
          <w:color w:val="545861"/>
          <w:sz w:val="22"/>
          <w:szCs w:val="22"/>
        </w:rPr>
      </w:pPr>
      <w:r w:rsidRPr="006C577D">
        <w:rPr>
          <w:rFonts w:asciiTheme="minorHAnsi" w:hAnsiTheme="minorHAnsi" w:cs="Arial"/>
          <w:color w:val="545861"/>
          <w:sz w:val="22"/>
          <w:szCs w:val="22"/>
        </w:rPr>
        <w:t xml:space="preserve">When I use digital technologies I </w:t>
      </w:r>
      <w:r w:rsidRPr="006C577D">
        <w:rPr>
          <w:rFonts w:asciiTheme="minorHAnsi" w:hAnsiTheme="minorHAnsi" w:cs="Arial"/>
          <w:b/>
          <w:color w:val="545861"/>
          <w:sz w:val="22"/>
          <w:szCs w:val="22"/>
        </w:rPr>
        <w:t>respect myself and others</w:t>
      </w:r>
      <w:r w:rsidRPr="006C577D">
        <w:rPr>
          <w:rFonts w:asciiTheme="minorHAnsi" w:hAnsiTheme="minorHAnsi" w:cs="Arial"/>
          <w:color w:val="545861"/>
          <w:sz w:val="22"/>
          <w:szCs w:val="22"/>
        </w:rPr>
        <w:t xml:space="preserve"> by thinking about what I share online. This means I:</w:t>
      </w:r>
    </w:p>
    <w:p w:rsidR="006C577D" w:rsidRPr="006C577D" w:rsidRDefault="006C577D" w:rsidP="006C577D">
      <w:pPr>
        <w:widowControl w:val="0"/>
        <w:numPr>
          <w:ilvl w:val="0"/>
          <w:numId w:val="12"/>
        </w:numPr>
        <w:tabs>
          <w:tab w:val="left" w:pos="801"/>
        </w:tabs>
        <w:spacing w:before="2" w:line="302" w:lineRule="auto"/>
        <w:ind w:right="948"/>
        <w:jc w:val="both"/>
        <w:rPr>
          <w:rFonts w:asciiTheme="minorHAnsi" w:hAnsiTheme="minorHAnsi"/>
          <w:color w:val="545861"/>
          <w:spacing w:val="-1"/>
          <w:sz w:val="22"/>
          <w:szCs w:val="22"/>
        </w:rPr>
      </w:pPr>
      <w:r w:rsidRPr="006C577D">
        <w:rPr>
          <w:rFonts w:asciiTheme="minorHAnsi" w:hAnsiTheme="minorHAnsi"/>
          <w:color w:val="545861"/>
          <w:spacing w:val="-1"/>
          <w:sz w:val="22"/>
          <w:szCs w:val="22"/>
        </w:rPr>
        <w:t>stop to think about what I post or share online</w:t>
      </w:r>
    </w:p>
    <w:p w:rsidR="006C577D" w:rsidRPr="006C577D" w:rsidRDefault="006C577D" w:rsidP="006C577D">
      <w:pPr>
        <w:widowControl w:val="0"/>
        <w:numPr>
          <w:ilvl w:val="0"/>
          <w:numId w:val="12"/>
        </w:numPr>
        <w:tabs>
          <w:tab w:val="left" w:pos="801"/>
        </w:tabs>
        <w:spacing w:before="2" w:line="302" w:lineRule="auto"/>
        <w:ind w:right="948"/>
        <w:jc w:val="both"/>
        <w:rPr>
          <w:rFonts w:asciiTheme="minorHAnsi" w:hAnsiTheme="minorHAnsi"/>
          <w:color w:val="545861"/>
          <w:spacing w:val="-1"/>
          <w:sz w:val="22"/>
          <w:szCs w:val="22"/>
        </w:rPr>
      </w:pPr>
      <w:r w:rsidRPr="006C577D">
        <w:rPr>
          <w:rFonts w:asciiTheme="minorHAnsi" w:hAnsiTheme="minorHAnsi"/>
          <w:color w:val="545861"/>
          <w:spacing w:val="-1"/>
          <w:sz w:val="22"/>
          <w:szCs w:val="22"/>
        </w:rPr>
        <w:t>use spaces or sites that are appropriate, and if I am not sure I ask a trusted adult for help</w:t>
      </w:r>
    </w:p>
    <w:p w:rsidR="006C577D" w:rsidRPr="006C577D" w:rsidRDefault="006C577D" w:rsidP="006C577D">
      <w:pPr>
        <w:widowControl w:val="0"/>
        <w:numPr>
          <w:ilvl w:val="0"/>
          <w:numId w:val="12"/>
        </w:numPr>
        <w:tabs>
          <w:tab w:val="left" w:pos="801"/>
        </w:tabs>
        <w:spacing w:before="2" w:line="302" w:lineRule="auto"/>
        <w:ind w:right="948"/>
        <w:jc w:val="both"/>
        <w:rPr>
          <w:rFonts w:asciiTheme="minorHAnsi" w:hAnsiTheme="minorHAnsi"/>
          <w:color w:val="545861"/>
          <w:spacing w:val="-1"/>
          <w:sz w:val="22"/>
          <w:szCs w:val="22"/>
        </w:rPr>
      </w:pPr>
      <w:r w:rsidRPr="006C577D">
        <w:rPr>
          <w:rFonts w:asciiTheme="minorHAnsi" w:hAnsiTheme="minorHAnsi"/>
          <w:color w:val="545861"/>
          <w:spacing w:val="-1"/>
          <w:sz w:val="22"/>
          <w:szCs w:val="22"/>
        </w:rPr>
        <w:t>protect my friends’ full names, birthdays, school names, addresses and phone numbers because this is their personal information</w:t>
      </w:r>
    </w:p>
    <w:p w:rsidR="006C577D" w:rsidRPr="006C577D" w:rsidRDefault="006C577D" w:rsidP="006C577D">
      <w:pPr>
        <w:widowControl w:val="0"/>
        <w:numPr>
          <w:ilvl w:val="0"/>
          <w:numId w:val="12"/>
        </w:numPr>
        <w:tabs>
          <w:tab w:val="left" w:pos="801"/>
        </w:tabs>
        <w:spacing w:before="2" w:line="302" w:lineRule="auto"/>
        <w:ind w:right="948"/>
        <w:jc w:val="both"/>
        <w:rPr>
          <w:rFonts w:asciiTheme="minorHAnsi" w:hAnsiTheme="minorHAnsi"/>
          <w:color w:val="545861"/>
          <w:spacing w:val="-1"/>
          <w:sz w:val="22"/>
          <w:szCs w:val="22"/>
        </w:rPr>
      </w:pPr>
      <w:r w:rsidRPr="006C577D">
        <w:rPr>
          <w:rFonts w:asciiTheme="minorHAnsi" w:hAnsiTheme="minorHAnsi"/>
          <w:color w:val="545861"/>
          <w:spacing w:val="-1"/>
          <w:sz w:val="22"/>
          <w:szCs w:val="22"/>
        </w:rPr>
        <w:t>speak to a trusted adult if I see something that makes me feel upset or if I need help</w:t>
      </w:r>
    </w:p>
    <w:p w:rsidR="006C577D" w:rsidRPr="006C577D" w:rsidRDefault="006C577D" w:rsidP="006C577D">
      <w:pPr>
        <w:widowControl w:val="0"/>
        <w:numPr>
          <w:ilvl w:val="0"/>
          <w:numId w:val="12"/>
        </w:numPr>
        <w:tabs>
          <w:tab w:val="left" w:pos="801"/>
        </w:tabs>
        <w:spacing w:before="2" w:line="302" w:lineRule="auto"/>
        <w:ind w:right="948"/>
        <w:jc w:val="both"/>
        <w:rPr>
          <w:rFonts w:asciiTheme="minorHAnsi" w:hAnsiTheme="minorHAnsi"/>
          <w:color w:val="545861"/>
          <w:spacing w:val="-1"/>
          <w:sz w:val="22"/>
          <w:szCs w:val="22"/>
        </w:rPr>
      </w:pPr>
      <w:r w:rsidRPr="006C577D">
        <w:rPr>
          <w:rFonts w:asciiTheme="minorHAnsi" w:hAnsiTheme="minorHAnsi"/>
          <w:color w:val="545861"/>
          <w:spacing w:val="-1"/>
          <w:sz w:val="22"/>
          <w:szCs w:val="22"/>
        </w:rPr>
        <w:t>speak to a trusted adult if someone is unkind to me or if I know someone else is upset or scared</w:t>
      </w:r>
    </w:p>
    <w:p w:rsidR="006C577D" w:rsidRPr="006C577D" w:rsidRDefault="006C577D" w:rsidP="006C577D">
      <w:pPr>
        <w:widowControl w:val="0"/>
        <w:numPr>
          <w:ilvl w:val="0"/>
          <w:numId w:val="12"/>
        </w:numPr>
        <w:tabs>
          <w:tab w:val="left" w:pos="801"/>
        </w:tabs>
        <w:spacing w:before="2" w:line="302" w:lineRule="auto"/>
        <w:ind w:right="948"/>
        <w:jc w:val="both"/>
        <w:rPr>
          <w:rFonts w:asciiTheme="minorHAnsi" w:hAnsiTheme="minorHAnsi"/>
          <w:color w:val="545861"/>
          <w:spacing w:val="-1"/>
          <w:sz w:val="22"/>
          <w:szCs w:val="22"/>
        </w:rPr>
      </w:pPr>
      <w:r w:rsidRPr="006C577D">
        <w:rPr>
          <w:rFonts w:asciiTheme="minorHAnsi" w:hAnsiTheme="minorHAnsi"/>
          <w:color w:val="545861"/>
          <w:spacing w:val="-1"/>
          <w:sz w:val="22"/>
          <w:szCs w:val="22"/>
        </w:rPr>
        <w:t>don’t deliberately search for something rude or violent</w:t>
      </w:r>
    </w:p>
    <w:p w:rsidR="006C577D" w:rsidRPr="006C577D" w:rsidRDefault="006C577D" w:rsidP="006C577D">
      <w:pPr>
        <w:widowControl w:val="0"/>
        <w:numPr>
          <w:ilvl w:val="0"/>
          <w:numId w:val="12"/>
        </w:numPr>
        <w:tabs>
          <w:tab w:val="left" w:pos="801"/>
        </w:tabs>
        <w:spacing w:before="2" w:line="302" w:lineRule="auto"/>
        <w:ind w:right="1938"/>
        <w:jc w:val="both"/>
        <w:rPr>
          <w:rFonts w:asciiTheme="minorHAnsi" w:hAnsiTheme="minorHAnsi"/>
          <w:color w:val="545861"/>
          <w:spacing w:val="-1"/>
          <w:sz w:val="22"/>
          <w:szCs w:val="22"/>
        </w:rPr>
      </w:pPr>
      <w:r w:rsidRPr="006C577D">
        <w:rPr>
          <w:rFonts w:asciiTheme="minorHAnsi" w:hAnsiTheme="minorHAnsi"/>
          <w:color w:val="545861"/>
          <w:spacing w:val="-1"/>
          <w:sz w:val="22"/>
          <w:szCs w:val="22"/>
        </w:rPr>
        <w:t>turn off or close the screen if I see something I don’t like and tell a trusted adult</w:t>
      </w:r>
    </w:p>
    <w:p w:rsidR="006C577D" w:rsidRPr="006C577D" w:rsidRDefault="006C577D" w:rsidP="006C577D">
      <w:pPr>
        <w:widowControl w:val="0"/>
        <w:numPr>
          <w:ilvl w:val="0"/>
          <w:numId w:val="12"/>
        </w:numPr>
        <w:tabs>
          <w:tab w:val="left" w:pos="801"/>
        </w:tabs>
        <w:spacing w:before="2"/>
        <w:jc w:val="both"/>
        <w:rPr>
          <w:rFonts w:asciiTheme="minorHAnsi" w:hAnsiTheme="minorHAnsi"/>
          <w:color w:val="545861"/>
          <w:spacing w:val="-1"/>
          <w:sz w:val="22"/>
          <w:szCs w:val="22"/>
        </w:rPr>
      </w:pPr>
      <w:r w:rsidRPr="006C577D">
        <w:rPr>
          <w:rFonts w:asciiTheme="minorHAnsi" w:hAnsiTheme="minorHAnsi"/>
          <w:color w:val="545861"/>
          <w:spacing w:val="-1"/>
          <w:sz w:val="22"/>
          <w:szCs w:val="22"/>
        </w:rPr>
        <w:t>am careful with the equipment I use.</w:t>
      </w:r>
    </w:p>
    <w:p w:rsidR="006C577D" w:rsidRPr="006C577D" w:rsidRDefault="006C577D" w:rsidP="006C577D">
      <w:pPr>
        <w:tabs>
          <w:tab w:val="left" w:pos="801"/>
        </w:tabs>
        <w:spacing w:after="120" w:line="276" w:lineRule="auto"/>
        <w:jc w:val="both"/>
        <w:rPr>
          <w:rFonts w:asciiTheme="minorHAnsi" w:hAnsiTheme="minorHAnsi"/>
          <w:color w:val="545861"/>
          <w:spacing w:val="-1"/>
          <w:sz w:val="22"/>
          <w:szCs w:val="22"/>
        </w:rPr>
      </w:pPr>
      <w:bookmarkStart w:id="0" w:name="_GoBack"/>
      <w:bookmarkEnd w:id="0"/>
    </w:p>
    <w:p w:rsidR="006C577D" w:rsidRPr="006C577D" w:rsidRDefault="006C577D" w:rsidP="006C577D">
      <w:pPr>
        <w:spacing w:before="10" w:after="200" w:line="276" w:lineRule="auto"/>
        <w:ind w:right="38"/>
        <w:rPr>
          <w:rFonts w:asciiTheme="minorHAnsi" w:hAnsiTheme="minorHAnsi" w:cs="Arial"/>
          <w:color w:val="545861"/>
          <w:sz w:val="22"/>
          <w:szCs w:val="22"/>
        </w:rPr>
      </w:pPr>
      <w:r w:rsidRPr="006C577D">
        <w:rPr>
          <w:rFonts w:asciiTheme="minorHAnsi" w:hAnsiTheme="minorHAnsi" w:cs="Arial"/>
          <w:color w:val="545861"/>
          <w:sz w:val="22"/>
          <w:szCs w:val="22"/>
        </w:rPr>
        <w:t>At school  and at home we/I have:</w:t>
      </w:r>
    </w:p>
    <w:p w:rsidR="006C577D" w:rsidRPr="006C577D" w:rsidRDefault="006C577D" w:rsidP="006C577D">
      <w:pPr>
        <w:widowControl w:val="0"/>
        <w:numPr>
          <w:ilvl w:val="0"/>
          <w:numId w:val="11"/>
        </w:numPr>
        <w:spacing w:line="302" w:lineRule="auto"/>
        <w:ind w:right="99"/>
        <w:rPr>
          <w:rFonts w:asciiTheme="minorHAnsi" w:hAnsiTheme="minorHAnsi" w:cs="Arial"/>
          <w:color w:val="545861"/>
          <w:sz w:val="22"/>
          <w:szCs w:val="22"/>
        </w:rPr>
      </w:pPr>
      <w:r w:rsidRPr="006C577D">
        <w:rPr>
          <w:rFonts w:asciiTheme="minorHAnsi" w:hAnsiTheme="minorHAnsi" w:cs="Arial"/>
          <w:color w:val="545861"/>
          <w:sz w:val="22"/>
          <w:szCs w:val="22"/>
        </w:rPr>
        <w:t>discussed ways to be a safe, responsible and ethical user of digital technologies.</w:t>
      </w:r>
    </w:p>
    <w:p w:rsidR="006C577D" w:rsidRPr="006C577D" w:rsidRDefault="006C577D" w:rsidP="006C577D">
      <w:pPr>
        <w:widowControl w:val="0"/>
        <w:numPr>
          <w:ilvl w:val="0"/>
          <w:numId w:val="11"/>
        </w:numPr>
        <w:spacing w:line="302" w:lineRule="auto"/>
        <w:ind w:right="99"/>
        <w:rPr>
          <w:rFonts w:asciiTheme="minorHAnsi" w:hAnsiTheme="minorHAnsi" w:cs="Arial"/>
          <w:color w:val="545861"/>
          <w:sz w:val="22"/>
          <w:szCs w:val="22"/>
        </w:rPr>
      </w:pPr>
      <w:r w:rsidRPr="006C577D">
        <w:rPr>
          <w:rFonts w:asciiTheme="minorHAnsi" w:hAnsiTheme="minorHAnsi" w:cs="Arial"/>
          <w:color w:val="545861"/>
          <w:sz w:val="22"/>
          <w:szCs w:val="22"/>
        </w:rPr>
        <w:t>presented my ideas around the ways that I can be a smart, safe, responsible and ethical user of digital technologies.</w:t>
      </w:r>
    </w:p>
    <w:p w:rsidR="006C577D" w:rsidRPr="008F7251" w:rsidRDefault="006C577D" w:rsidP="0044630C">
      <w:pPr>
        <w:jc w:val="center"/>
        <w:rPr>
          <w:rFonts w:asciiTheme="minorHAnsi" w:hAnsiTheme="minorHAnsi"/>
          <w:sz w:val="28"/>
          <w:szCs w:val="24"/>
          <w:lang w:eastAsia="en-AU"/>
        </w:rPr>
      </w:pPr>
      <w:r w:rsidRPr="006C577D">
        <w:rPr>
          <w:rFonts w:asciiTheme="minorHAnsi" w:hAnsiTheme="minorHAnsi" w:cs="Arial"/>
          <w:color w:val="545861"/>
          <w:sz w:val="22"/>
          <w:szCs w:val="22"/>
        </w:rPr>
        <w:br/>
      </w:r>
      <w:r w:rsidRPr="006C577D">
        <w:rPr>
          <w:rFonts w:asciiTheme="minorHAnsi" w:hAnsiTheme="minorHAnsi" w:cs="Arial"/>
          <w:szCs w:val="22"/>
        </w:rPr>
        <w:t>I will use this knowledge at school and everywhere I use digital technologies</w:t>
      </w:r>
    </w:p>
    <w:sectPr w:rsidR="006C577D" w:rsidRPr="008F7251" w:rsidSect="0044630C">
      <w:headerReference w:type="first" r:id="rId7"/>
      <w:pgSz w:w="11907" w:h="16840" w:code="9"/>
      <w:pgMar w:top="454" w:right="1417" w:bottom="454" w:left="1418" w:header="42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66A" w:rsidRDefault="005C366A" w:rsidP="005C366A">
      <w:r>
        <w:separator/>
      </w:r>
    </w:p>
  </w:endnote>
  <w:endnote w:type="continuationSeparator" w:id="0">
    <w:p w:rsidR="005C366A" w:rsidRDefault="005C366A" w:rsidP="005C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66A" w:rsidRDefault="005C366A" w:rsidP="005C366A">
      <w:r>
        <w:separator/>
      </w:r>
    </w:p>
  </w:footnote>
  <w:footnote w:type="continuationSeparator" w:id="0">
    <w:p w:rsidR="005C366A" w:rsidRDefault="005C366A" w:rsidP="005C3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0C" w:rsidRPr="00A761D1" w:rsidRDefault="0044630C" w:rsidP="0044630C">
    <w:pPr>
      <w:tabs>
        <w:tab w:val="left" w:pos="5387"/>
        <w:tab w:val="left" w:pos="9214"/>
      </w:tabs>
      <w:ind w:left="-567" w:right="-426"/>
      <w:jc w:val="right"/>
      <w:rPr>
        <w:rFonts w:ascii="Calibri" w:hAnsi="Calibri" w:cs="Arial"/>
        <w:b/>
        <w:szCs w:val="28"/>
      </w:rPr>
    </w:pPr>
    <w:r>
      <w:rPr>
        <w:rFonts w:ascii="Calibri" w:hAnsi="Calibri"/>
        <w:noProof/>
        <w:sz w:val="22"/>
        <w:lang w:eastAsia="en-AU"/>
      </w:rPr>
      <w:drawing>
        <wp:anchor distT="0" distB="0" distL="114300" distR="114300" simplePos="0" relativeHeight="251660288" behindDoc="0" locked="0" layoutInCell="1" allowOverlap="1" wp14:anchorId="693B6AC3" wp14:editId="277BA504">
          <wp:simplePos x="0" y="0"/>
          <wp:positionH relativeFrom="column">
            <wp:posOffset>-287020</wp:posOffset>
          </wp:positionH>
          <wp:positionV relativeFrom="paragraph">
            <wp:posOffset>-155575</wp:posOffset>
          </wp:positionV>
          <wp:extent cx="2352675" cy="1308087"/>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renheipPS_Logo.bmp"/>
                  <pic:cNvPicPr/>
                </pic:nvPicPr>
                <pic:blipFill>
                  <a:blip r:embed="rId1">
                    <a:extLst>
                      <a:ext uri="{28A0092B-C50C-407E-A947-70E740481C1C}">
                        <a14:useLocalDpi xmlns:a14="http://schemas.microsoft.com/office/drawing/2010/main" val="0"/>
                      </a:ext>
                    </a:extLst>
                  </a:blip>
                  <a:stretch>
                    <a:fillRect/>
                  </a:stretch>
                </pic:blipFill>
                <pic:spPr>
                  <a:xfrm>
                    <a:off x="0" y="0"/>
                    <a:ext cx="2352675" cy="1308087"/>
                  </a:xfrm>
                  <a:prstGeom prst="rect">
                    <a:avLst/>
                  </a:prstGeom>
                </pic:spPr>
              </pic:pic>
            </a:graphicData>
          </a:graphic>
          <wp14:sizeRelH relativeFrom="margin">
            <wp14:pctWidth>0</wp14:pctWidth>
          </wp14:sizeRelH>
          <wp14:sizeRelV relativeFrom="margin">
            <wp14:pctHeight>0</wp14:pctHeight>
          </wp14:sizeRelV>
        </wp:anchor>
      </w:drawing>
    </w:r>
    <w:r w:rsidRPr="00A761D1">
      <w:rPr>
        <w:rFonts w:ascii="Calibri" w:hAnsi="Calibri"/>
        <w:snapToGrid w:val="0"/>
        <w:sz w:val="22"/>
      </w:rPr>
      <w:t xml:space="preserve">                        </w:t>
    </w:r>
    <w:r w:rsidRPr="00A761D1">
      <w:rPr>
        <w:rFonts w:ascii="Calibri" w:hAnsi="Calibri" w:cs="Arial"/>
        <w:b/>
        <w:szCs w:val="28"/>
      </w:rPr>
      <w:t>WARRENHEIP PRIMARY SCHOOL</w:t>
    </w:r>
  </w:p>
  <w:p w:rsidR="0044630C" w:rsidRPr="00A761D1" w:rsidRDefault="0044630C" w:rsidP="0044630C">
    <w:pPr>
      <w:ind w:right="-426"/>
      <w:jc w:val="right"/>
      <w:rPr>
        <w:rFonts w:ascii="Calibri" w:hAnsi="Calibri" w:cs="Arial"/>
        <w:b/>
        <w:szCs w:val="28"/>
      </w:rPr>
    </w:pPr>
    <w:r w:rsidRPr="00A761D1">
      <w:rPr>
        <w:rFonts w:ascii="Calibri" w:hAnsi="Calibri" w:cs="Arial"/>
        <w:b/>
        <w:szCs w:val="28"/>
      </w:rPr>
      <w:t>93 Warrenheip Road</w:t>
    </w:r>
  </w:p>
  <w:p w:rsidR="0044630C" w:rsidRPr="00A761D1" w:rsidRDefault="0044630C" w:rsidP="0044630C">
    <w:pPr>
      <w:ind w:right="-426"/>
      <w:jc w:val="right"/>
      <w:rPr>
        <w:rFonts w:ascii="Calibri" w:hAnsi="Calibri" w:cs="Arial"/>
        <w:b/>
        <w:szCs w:val="28"/>
      </w:rPr>
    </w:pPr>
    <w:r w:rsidRPr="00A761D1">
      <w:rPr>
        <w:rFonts w:ascii="Calibri" w:hAnsi="Calibri" w:cs="Arial"/>
        <w:b/>
        <w:szCs w:val="28"/>
      </w:rPr>
      <w:t>WARRENHEIP   3352</w:t>
    </w:r>
  </w:p>
  <w:p w:rsidR="0044630C" w:rsidRDefault="0044630C" w:rsidP="0044630C">
    <w:pPr>
      <w:ind w:right="-426"/>
      <w:jc w:val="right"/>
      <w:rPr>
        <w:rFonts w:ascii="Calibri" w:hAnsi="Calibri" w:cs="Arial"/>
        <w:b/>
        <w:szCs w:val="28"/>
      </w:rPr>
    </w:pPr>
    <w:r>
      <w:rPr>
        <w:rFonts w:ascii="Calibri" w:hAnsi="Calibri" w:cs="Arial"/>
        <w:b/>
        <w:szCs w:val="28"/>
      </w:rPr>
      <w:t>Telephone:</w:t>
    </w:r>
    <w:r>
      <w:rPr>
        <w:rFonts w:ascii="Calibri" w:hAnsi="Calibri" w:cs="Arial"/>
        <w:b/>
        <w:szCs w:val="28"/>
      </w:rPr>
      <w:tab/>
      <w:t xml:space="preserve">   </w:t>
    </w:r>
    <w:r w:rsidRPr="00A761D1">
      <w:rPr>
        <w:rFonts w:ascii="Calibri" w:hAnsi="Calibri" w:cs="Arial"/>
        <w:b/>
        <w:szCs w:val="28"/>
      </w:rPr>
      <w:t>5334 7294</w:t>
    </w:r>
  </w:p>
  <w:p w:rsidR="0044630C" w:rsidRPr="00A761D1" w:rsidRDefault="0044630C" w:rsidP="0044630C">
    <w:pPr>
      <w:ind w:right="-426"/>
      <w:jc w:val="right"/>
      <w:rPr>
        <w:rFonts w:ascii="Calibri" w:hAnsi="Calibri" w:cs="Arial"/>
        <w:b/>
        <w:szCs w:val="28"/>
      </w:rPr>
    </w:pPr>
    <w:r>
      <w:rPr>
        <w:rFonts w:ascii="Calibri" w:hAnsi="Calibri" w:cs="Arial"/>
        <w:b/>
        <w:szCs w:val="28"/>
      </w:rPr>
      <w:t>Mob:</w:t>
    </w:r>
    <w:r>
      <w:rPr>
        <w:rFonts w:ascii="Calibri" w:hAnsi="Calibri" w:cs="Arial"/>
        <w:b/>
        <w:szCs w:val="28"/>
      </w:rPr>
      <w:tab/>
    </w:r>
    <w:r w:rsidRPr="004D5C75">
      <w:rPr>
        <w:rFonts w:ascii="Calibri" w:hAnsi="Calibri" w:cs="Arial"/>
        <w:b/>
        <w:szCs w:val="28"/>
      </w:rPr>
      <w:t>0409 821 623</w:t>
    </w:r>
  </w:p>
  <w:p w:rsidR="0044630C" w:rsidRDefault="0044630C" w:rsidP="0044630C">
    <w:pPr>
      <w:ind w:right="-426"/>
      <w:jc w:val="right"/>
      <w:rPr>
        <w:rStyle w:val="Hyperlink"/>
        <w:rFonts w:ascii="Calibri" w:hAnsi="Calibri" w:cs="Arial"/>
        <w:b/>
        <w:szCs w:val="28"/>
      </w:rPr>
    </w:pPr>
    <w:hyperlink r:id="rId2" w:history="1">
      <w:r w:rsidRPr="00A761D1">
        <w:rPr>
          <w:rStyle w:val="Hyperlink"/>
          <w:rFonts w:ascii="Calibri" w:hAnsi="Calibri" w:cs="Arial"/>
          <w:b/>
          <w:szCs w:val="28"/>
        </w:rPr>
        <w:t>warrenheip.ps@edumail.vic.gov.au</w:t>
      </w:r>
    </w:hyperlink>
  </w:p>
  <w:p w:rsidR="0044630C" w:rsidRDefault="0044630C" w:rsidP="0044630C">
    <w:pPr>
      <w:jc w:val="right"/>
    </w:pPr>
    <w:r>
      <w:rPr>
        <w:noProof/>
        <w:lang w:eastAsia="en-AU"/>
      </w:rPr>
      <mc:AlternateContent>
        <mc:Choice Requires="wps">
          <w:drawing>
            <wp:anchor distT="0" distB="0" distL="114300" distR="114300" simplePos="0" relativeHeight="251659264" behindDoc="0" locked="0" layoutInCell="1" allowOverlap="1" wp14:anchorId="4D764CB0" wp14:editId="4E68EBA8">
              <wp:simplePos x="0" y="0"/>
              <wp:positionH relativeFrom="page">
                <wp:posOffset>589915</wp:posOffset>
              </wp:positionH>
              <wp:positionV relativeFrom="paragraph">
                <wp:posOffset>88900</wp:posOffset>
              </wp:positionV>
              <wp:extent cx="6362700" cy="635"/>
              <wp:effectExtent l="0" t="19050" r="190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0EAB6" id="_x0000_t32" coordsize="21600,21600" o:spt="32" o:oned="t" path="m,l21600,21600e" filled="f">
              <v:path arrowok="t" fillok="f" o:connecttype="none"/>
              <o:lock v:ext="edit" shapetype="t"/>
            </v:shapetype>
            <v:shape id="AutoShape 2" o:spid="_x0000_s1026" type="#_x0000_t32" style="position:absolute;margin-left:46.45pt;margin-top:7pt;width:501pt;height:.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" strokeweight="2.25pt">
              <w10:wrap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129"/>
    <w:multiLevelType w:val="hybridMultilevel"/>
    <w:tmpl w:val="6C7C5DA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14536780"/>
    <w:multiLevelType w:val="hybridMultilevel"/>
    <w:tmpl w:val="EB2C9F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D73467A"/>
    <w:multiLevelType w:val="hybridMultilevel"/>
    <w:tmpl w:val="DEF024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AC15BA"/>
    <w:multiLevelType w:val="hybridMultilevel"/>
    <w:tmpl w:val="8AD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F235E8"/>
    <w:multiLevelType w:val="hybridMultilevel"/>
    <w:tmpl w:val="85A6B5B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664F2E"/>
    <w:multiLevelType w:val="hybridMultilevel"/>
    <w:tmpl w:val="C2F83A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742343"/>
    <w:multiLevelType w:val="hybridMultilevel"/>
    <w:tmpl w:val="DE945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E9072D"/>
    <w:multiLevelType w:val="hybridMultilevel"/>
    <w:tmpl w:val="D8ACF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DDF7ED6"/>
    <w:multiLevelType w:val="hybridMultilevel"/>
    <w:tmpl w:val="4C3E4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BE2BD5"/>
    <w:multiLevelType w:val="hybridMultilevel"/>
    <w:tmpl w:val="69D8009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6B9B67F8"/>
    <w:multiLevelType w:val="hybridMultilevel"/>
    <w:tmpl w:val="1A885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07D39FB"/>
    <w:multiLevelType w:val="hybridMultilevel"/>
    <w:tmpl w:val="172EB15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11"/>
  </w:num>
  <w:num w:numId="6">
    <w:abstractNumId w:val="4"/>
  </w:num>
  <w:num w:numId="7">
    <w:abstractNumId w:val="5"/>
  </w:num>
  <w:num w:numId="8">
    <w:abstractNumId w:val="2"/>
  </w:num>
  <w:num w:numId="9">
    <w:abstractNumId w:val="0"/>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F2"/>
    <w:rsid w:val="0000371C"/>
    <w:rsid w:val="00071C55"/>
    <w:rsid w:val="00087854"/>
    <w:rsid w:val="000C64F6"/>
    <w:rsid w:val="000E0344"/>
    <w:rsid w:val="001540FB"/>
    <w:rsid w:val="001D3EC2"/>
    <w:rsid w:val="001F4CEE"/>
    <w:rsid w:val="00212D52"/>
    <w:rsid w:val="002714ED"/>
    <w:rsid w:val="00286340"/>
    <w:rsid w:val="00314D64"/>
    <w:rsid w:val="00374809"/>
    <w:rsid w:val="00414D2A"/>
    <w:rsid w:val="0044630C"/>
    <w:rsid w:val="0049185B"/>
    <w:rsid w:val="004C6741"/>
    <w:rsid w:val="004D173F"/>
    <w:rsid w:val="004D2A15"/>
    <w:rsid w:val="004D5C75"/>
    <w:rsid w:val="005565A2"/>
    <w:rsid w:val="005C366A"/>
    <w:rsid w:val="005F4FC6"/>
    <w:rsid w:val="005F7002"/>
    <w:rsid w:val="00606415"/>
    <w:rsid w:val="006228FF"/>
    <w:rsid w:val="00645A51"/>
    <w:rsid w:val="00651020"/>
    <w:rsid w:val="006C577D"/>
    <w:rsid w:val="006F0F85"/>
    <w:rsid w:val="007005EB"/>
    <w:rsid w:val="00706368"/>
    <w:rsid w:val="007333FA"/>
    <w:rsid w:val="00745454"/>
    <w:rsid w:val="007F4D75"/>
    <w:rsid w:val="00817AF3"/>
    <w:rsid w:val="00834668"/>
    <w:rsid w:val="00876A22"/>
    <w:rsid w:val="0088468B"/>
    <w:rsid w:val="00895CEB"/>
    <w:rsid w:val="008F42FB"/>
    <w:rsid w:val="008F7251"/>
    <w:rsid w:val="0090511D"/>
    <w:rsid w:val="00932C41"/>
    <w:rsid w:val="0098636E"/>
    <w:rsid w:val="00996FD0"/>
    <w:rsid w:val="009A2ED1"/>
    <w:rsid w:val="009A5FF4"/>
    <w:rsid w:val="00A761D1"/>
    <w:rsid w:val="00A92939"/>
    <w:rsid w:val="00B45B25"/>
    <w:rsid w:val="00B5522C"/>
    <w:rsid w:val="00B86ED1"/>
    <w:rsid w:val="00B96363"/>
    <w:rsid w:val="00C060B1"/>
    <w:rsid w:val="00C4095B"/>
    <w:rsid w:val="00C4410C"/>
    <w:rsid w:val="00C907F2"/>
    <w:rsid w:val="00CA36FB"/>
    <w:rsid w:val="00CA680D"/>
    <w:rsid w:val="00D87E09"/>
    <w:rsid w:val="00DE37FF"/>
    <w:rsid w:val="00E14F9C"/>
    <w:rsid w:val="00E3224B"/>
    <w:rsid w:val="00E641F2"/>
    <w:rsid w:val="00E65CEC"/>
    <w:rsid w:val="00EB3A2D"/>
    <w:rsid w:val="00F47707"/>
    <w:rsid w:val="00F61B0D"/>
    <w:rsid w:val="00F77935"/>
    <w:rsid w:val="00FC3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3D7A225"/>
  <w15:docId w15:val="{69D4B8F3-D5D0-4B71-91CE-1D4DB9E5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widowControl w:val="0"/>
      <w:spacing w:before="120" w:after="120"/>
      <w:jc w:val="center"/>
      <w:outlineLvl w:val="0"/>
    </w:pPr>
    <w:rPr>
      <w:b/>
      <w:snapToGrid w:val="0"/>
      <w:kern w:val="28"/>
      <w:sz w:val="28"/>
      <w:lang w:val="en-US"/>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terisk">
    <w:name w:val="asterisk"/>
    <w:basedOn w:val="Normal"/>
    <w:pPr>
      <w:widowControl w:val="0"/>
      <w:tabs>
        <w:tab w:val="left" w:pos="320"/>
      </w:tabs>
      <w:ind w:left="1080" w:hanging="360"/>
    </w:pPr>
    <w:rPr>
      <w:snapToGrid w:val="0"/>
      <w:lang w:val="en-US"/>
    </w:rPr>
  </w:style>
  <w:style w:type="character" w:styleId="Hyperlink">
    <w:name w:val="Hyperlink"/>
    <w:rPr>
      <w:color w:val="0000FF"/>
      <w:u w:val="single"/>
    </w:rPr>
  </w:style>
  <w:style w:type="paragraph" w:styleId="BalloonText">
    <w:name w:val="Balloon Text"/>
    <w:basedOn w:val="Normal"/>
    <w:semiHidden/>
    <w:rsid w:val="007F4D75"/>
    <w:rPr>
      <w:rFonts w:ascii="Tahoma" w:hAnsi="Tahoma" w:cs="Tahoma"/>
      <w:sz w:val="16"/>
      <w:szCs w:val="16"/>
    </w:rPr>
  </w:style>
  <w:style w:type="paragraph" w:styleId="Header">
    <w:name w:val="header"/>
    <w:basedOn w:val="Normal"/>
    <w:link w:val="HeaderChar"/>
    <w:rsid w:val="005C366A"/>
    <w:pPr>
      <w:tabs>
        <w:tab w:val="center" w:pos="4513"/>
        <w:tab w:val="right" w:pos="9026"/>
      </w:tabs>
    </w:pPr>
  </w:style>
  <w:style w:type="character" w:customStyle="1" w:styleId="HeaderChar">
    <w:name w:val="Header Char"/>
    <w:basedOn w:val="DefaultParagraphFont"/>
    <w:link w:val="Header"/>
    <w:rsid w:val="005C366A"/>
    <w:rPr>
      <w:sz w:val="24"/>
      <w:lang w:eastAsia="en-US"/>
    </w:rPr>
  </w:style>
  <w:style w:type="paragraph" w:styleId="Footer">
    <w:name w:val="footer"/>
    <w:basedOn w:val="Normal"/>
    <w:link w:val="FooterChar"/>
    <w:rsid w:val="005C366A"/>
    <w:pPr>
      <w:tabs>
        <w:tab w:val="center" w:pos="4513"/>
        <w:tab w:val="right" w:pos="9026"/>
      </w:tabs>
    </w:pPr>
  </w:style>
  <w:style w:type="character" w:customStyle="1" w:styleId="FooterChar">
    <w:name w:val="Footer Char"/>
    <w:basedOn w:val="DefaultParagraphFont"/>
    <w:link w:val="Footer"/>
    <w:rsid w:val="005C366A"/>
    <w:rPr>
      <w:sz w:val="24"/>
      <w:lang w:eastAsia="en-US"/>
    </w:rPr>
  </w:style>
  <w:style w:type="paragraph" w:styleId="ListParagraph">
    <w:name w:val="List Paragraph"/>
    <w:basedOn w:val="Normal"/>
    <w:uiPriority w:val="34"/>
    <w:qFormat/>
    <w:rsid w:val="00C44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warrenheip.ps@edumail.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784</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Telephone (03) 5334 7294  Fax (03) 5334 7747</vt:lpstr>
    </vt:vector>
  </TitlesOfParts>
  <Company>Department of Education</Company>
  <LinksUpToDate>false</LinksUpToDate>
  <CharactersWithSpaces>4612</CharactersWithSpaces>
  <SharedDoc>false</SharedDoc>
  <HLinks>
    <vt:vector size="6" baseType="variant">
      <vt:variant>
        <vt:i4>2490458</vt:i4>
      </vt:variant>
      <vt:variant>
        <vt:i4>0</vt:i4>
      </vt:variant>
      <vt:variant>
        <vt:i4>0</vt:i4>
      </vt:variant>
      <vt:variant>
        <vt:i4>5</vt:i4>
      </vt:variant>
      <vt:variant>
        <vt:lpwstr>mailto:warrenheip.ps@edumail.vic.gov.au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(03) 5334 7294  Fax (03) 5334 7747</dc:title>
  <dc:creator>HEATHER ANGOW</dc:creator>
  <cp:lastModifiedBy>Lane, Arthur W</cp:lastModifiedBy>
  <cp:revision>6</cp:revision>
  <cp:lastPrinted>2019-02-21T03:16:00Z</cp:lastPrinted>
  <dcterms:created xsi:type="dcterms:W3CDTF">2020-04-12T01:58:00Z</dcterms:created>
  <dcterms:modified xsi:type="dcterms:W3CDTF">2020-04-12T02:09:00Z</dcterms:modified>
</cp:coreProperties>
</file>